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0B" w:rsidRPr="001E0D0B" w:rsidRDefault="001E0D0B" w:rsidP="001E0D0B">
      <w:pPr>
        <w:jc w:val="center"/>
        <w:rPr>
          <w:rFonts w:ascii="Times New Roman" w:hAnsi="Times New Roman" w:cs="Times New Roman"/>
          <w:b/>
          <w:sz w:val="24"/>
        </w:rPr>
      </w:pPr>
      <w:r w:rsidRPr="001E0D0B">
        <w:rPr>
          <w:rFonts w:ascii="Times New Roman" w:hAnsi="Times New Roman" w:cs="Times New Roman"/>
          <w:b/>
          <w:sz w:val="24"/>
        </w:rPr>
        <w:t>Сведения о применении контрольным органом мер стимулирования добросовестности контролируемых лиц</w:t>
      </w:r>
    </w:p>
    <w:p w:rsidR="002D432A" w:rsidRPr="00A326CE" w:rsidRDefault="001E0D0B" w:rsidP="00A326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6CE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 </w:t>
      </w:r>
      <w:r w:rsidR="002D432A" w:rsidRPr="00A326CE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2D432A" w:rsidRPr="00A326CE" w:rsidRDefault="002D432A" w:rsidP="00A326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6CE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2D432A" w:rsidRPr="00A326CE" w:rsidRDefault="002D432A" w:rsidP="00A326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6CE">
        <w:rPr>
          <w:rFonts w:ascii="Times New Roman" w:hAnsi="Times New Roman" w:cs="Times New Roman"/>
          <w:sz w:val="24"/>
          <w:szCs w:val="24"/>
        </w:rPr>
        <w:t>2) меры стимулирования добросовестности;</w:t>
      </w:r>
    </w:p>
    <w:p w:rsidR="002D432A" w:rsidRPr="00A326CE" w:rsidRDefault="002D432A" w:rsidP="00A326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6CE">
        <w:rPr>
          <w:rFonts w:ascii="Times New Roman" w:hAnsi="Times New Roman" w:cs="Times New Roman"/>
          <w:sz w:val="24"/>
          <w:szCs w:val="24"/>
        </w:rPr>
        <w:t>3) объявление предостережения;</w:t>
      </w:r>
    </w:p>
    <w:p w:rsidR="002D432A" w:rsidRPr="00A326CE" w:rsidRDefault="002D432A" w:rsidP="00A326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6CE">
        <w:rPr>
          <w:rFonts w:ascii="Times New Roman" w:hAnsi="Times New Roman" w:cs="Times New Roman"/>
          <w:sz w:val="24"/>
          <w:szCs w:val="24"/>
        </w:rPr>
        <w:t>4) профилактический визит;</w:t>
      </w:r>
    </w:p>
    <w:p w:rsidR="002D432A" w:rsidRPr="00A326CE" w:rsidRDefault="002D432A" w:rsidP="00A326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6C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A326C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A326CE">
        <w:rPr>
          <w:rFonts w:ascii="Times New Roman" w:hAnsi="Times New Roman" w:cs="Times New Roman"/>
          <w:sz w:val="24"/>
          <w:szCs w:val="24"/>
        </w:rPr>
        <w:t>.</w:t>
      </w:r>
    </w:p>
    <w:p w:rsidR="00EF5111" w:rsidRPr="00A326CE" w:rsidRDefault="001E0D0B" w:rsidP="00A326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6CE">
        <w:rPr>
          <w:rFonts w:ascii="Times New Roman" w:hAnsi="Times New Roman" w:cs="Times New Roman"/>
          <w:sz w:val="24"/>
          <w:szCs w:val="24"/>
        </w:rPr>
        <w:t xml:space="preserve">В соответствии с ч. 1 ст. 48 Федерального закона от 31.07.2020 № 248-ФЗ «О государственном контроле (надзоре) и муниципальном контроле в Российской Федерации»,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 Меры стимулирования добросовестности контролируемых лиц, указанные в ст. 48 Федерального закона от 31.07.2020 № 248-ФЗ «О государственном контроле (надзоре) и муниципальном контроле в Российской Федерации», Положением </w:t>
      </w:r>
      <w:r w:rsidR="003D7AE9" w:rsidRPr="00A326CE">
        <w:rPr>
          <w:rFonts w:ascii="Times New Roman" w:hAnsi="Times New Roman" w:cs="Times New Roman"/>
          <w:sz w:val="24"/>
          <w:szCs w:val="24"/>
        </w:rPr>
        <w:t>о муниципальном жилищном контроле</w:t>
      </w:r>
      <w:r w:rsidRPr="00A326CE">
        <w:rPr>
          <w:rFonts w:ascii="Times New Roman" w:hAnsi="Times New Roman" w:cs="Times New Roman"/>
          <w:sz w:val="24"/>
          <w:szCs w:val="24"/>
        </w:rPr>
        <w:t>,</w:t>
      </w:r>
      <w:r w:rsidRPr="00A326CE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3D7AE9" w:rsidRPr="00A326CE">
        <w:rPr>
          <w:rFonts w:ascii="Times New Roman" w:hAnsi="Times New Roman" w:cs="Times New Roman"/>
          <w:sz w:val="24"/>
          <w:szCs w:val="24"/>
        </w:rPr>
        <w:t>ым</w:t>
      </w:r>
      <w:r w:rsidRPr="00A326CE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3D7AE9" w:rsidRPr="00A326CE">
        <w:rPr>
          <w:rFonts w:ascii="Times New Roman" w:hAnsi="Times New Roman" w:cs="Times New Roman"/>
          <w:sz w:val="24"/>
          <w:szCs w:val="24"/>
        </w:rPr>
        <w:t>Борского сельского</w:t>
      </w:r>
      <w:r w:rsidRPr="00A326CE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3D7AE9" w:rsidRPr="00A326CE">
        <w:rPr>
          <w:rFonts w:ascii="Times New Roman" w:hAnsi="Times New Roman" w:cs="Times New Roman"/>
          <w:sz w:val="24"/>
          <w:szCs w:val="24"/>
        </w:rPr>
        <w:t>17.11.2021</w:t>
      </w:r>
      <w:r w:rsidRPr="00A326CE">
        <w:rPr>
          <w:rFonts w:ascii="Times New Roman" w:hAnsi="Times New Roman" w:cs="Times New Roman"/>
          <w:sz w:val="24"/>
          <w:szCs w:val="24"/>
        </w:rPr>
        <w:t xml:space="preserve"> № </w:t>
      </w:r>
      <w:r w:rsidR="003D7AE9" w:rsidRPr="00A326CE">
        <w:rPr>
          <w:rFonts w:ascii="Times New Roman" w:hAnsi="Times New Roman" w:cs="Times New Roman"/>
          <w:sz w:val="24"/>
          <w:szCs w:val="24"/>
        </w:rPr>
        <w:t>11-82</w:t>
      </w:r>
      <w:r w:rsidRPr="00A326CE">
        <w:rPr>
          <w:rFonts w:ascii="Times New Roman" w:hAnsi="Times New Roman" w:cs="Times New Roman"/>
          <w:sz w:val="24"/>
          <w:szCs w:val="24"/>
        </w:rPr>
        <w:t xml:space="preserve">, </w:t>
      </w:r>
      <w:r w:rsidR="00F1333F" w:rsidRPr="00A326CE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A326CE" w:rsidRPr="00A326CE">
        <w:rPr>
          <w:rFonts w:ascii="Times New Roman" w:hAnsi="Times New Roman" w:cs="Times New Roman"/>
          <w:sz w:val="24"/>
          <w:szCs w:val="24"/>
        </w:rPr>
        <w:t xml:space="preserve">о </w:t>
      </w:r>
      <w:r w:rsidR="00F1333F" w:rsidRPr="00A326CE">
        <w:rPr>
          <w:rFonts w:ascii="Times New Roman" w:hAnsi="Times New Roman" w:cs="Times New Roman"/>
          <w:sz w:val="24"/>
          <w:szCs w:val="24"/>
        </w:rPr>
        <w:t>муниципальном контроле на автомобильном транспорте, городском наземном электрическом транспорте и в дорожном хозяйстве на территории Борского сельсовета</w:t>
      </w:r>
      <w:r w:rsidR="00F1333F" w:rsidRPr="00A326CE">
        <w:rPr>
          <w:rFonts w:ascii="Times New Roman" w:hAnsi="Times New Roman" w:cs="Times New Roman"/>
          <w:sz w:val="24"/>
          <w:szCs w:val="24"/>
        </w:rPr>
        <w:t>, утвержденным Решением Борского сельского Совета депутатов от 17.11.2021 № 11-8</w:t>
      </w:r>
      <w:r w:rsidR="00F1333F" w:rsidRPr="00A326CE">
        <w:rPr>
          <w:rFonts w:ascii="Times New Roman" w:hAnsi="Times New Roman" w:cs="Times New Roman"/>
          <w:sz w:val="24"/>
          <w:szCs w:val="24"/>
        </w:rPr>
        <w:t>3</w:t>
      </w:r>
      <w:r w:rsidR="00F1333F" w:rsidRPr="00A326CE">
        <w:rPr>
          <w:rFonts w:ascii="Times New Roman" w:hAnsi="Times New Roman" w:cs="Times New Roman"/>
          <w:sz w:val="24"/>
          <w:szCs w:val="24"/>
        </w:rPr>
        <w:t xml:space="preserve">, </w:t>
      </w:r>
      <w:r w:rsidR="00A326CE" w:rsidRPr="00A326CE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A326CE" w:rsidRPr="00A326CE">
        <w:rPr>
          <w:rFonts w:ascii="Times New Roman" w:hAnsi="Times New Roman" w:cs="Times New Roman"/>
          <w:sz w:val="24"/>
          <w:szCs w:val="24"/>
        </w:rPr>
        <w:t>о муниципальном контроле в сфере благоустройства на территории муниципального образования Борский сельсовет,</w:t>
      </w:r>
      <w:r w:rsidR="00A326CE" w:rsidRPr="00A326CE">
        <w:rPr>
          <w:rFonts w:ascii="Times New Roman" w:hAnsi="Times New Roman" w:cs="Times New Roman"/>
          <w:sz w:val="24"/>
          <w:szCs w:val="24"/>
        </w:rPr>
        <w:t xml:space="preserve"> утвержденным Решением Борского сельского Совета депутатов от 17.11.2021 № 11-8</w:t>
      </w:r>
      <w:r w:rsidR="00A326CE" w:rsidRPr="00A326CE">
        <w:rPr>
          <w:rFonts w:ascii="Times New Roman" w:hAnsi="Times New Roman" w:cs="Times New Roman"/>
          <w:sz w:val="24"/>
          <w:szCs w:val="24"/>
        </w:rPr>
        <w:t xml:space="preserve">4, </w:t>
      </w:r>
      <w:r w:rsidRPr="00A326CE">
        <w:rPr>
          <w:rFonts w:ascii="Times New Roman" w:hAnsi="Times New Roman" w:cs="Times New Roman"/>
          <w:sz w:val="24"/>
          <w:szCs w:val="24"/>
        </w:rPr>
        <w:t>не пре</w:t>
      </w:r>
      <w:bookmarkStart w:id="0" w:name="_GoBack"/>
      <w:bookmarkEnd w:id="0"/>
      <w:r w:rsidRPr="00A326CE">
        <w:rPr>
          <w:rFonts w:ascii="Times New Roman" w:hAnsi="Times New Roman" w:cs="Times New Roman"/>
          <w:sz w:val="24"/>
          <w:szCs w:val="24"/>
        </w:rPr>
        <w:t>дусмотрены.</w:t>
      </w:r>
    </w:p>
    <w:sectPr w:rsidR="00EF5111" w:rsidRPr="00A3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DC"/>
    <w:rsid w:val="001E0D0B"/>
    <w:rsid w:val="002209DC"/>
    <w:rsid w:val="002D432A"/>
    <w:rsid w:val="003D7AE9"/>
    <w:rsid w:val="00A326CE"/>
    <w:rsid w:val="00C24ACB"/>
    <w:rsid w:val="00EF5111"/>
    <w:rsid w:val="00F1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CB11"/>
  <w15:chartTrackingRefBased/>
  <w15:docId w15:val="{A966F587-B102-4370-9382-0E36CD73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dcterms:created xsi:type="dcterms:W3CDTF">2024-04-25T09:16:00Z</dcterms:created>
  <dcterms:modified xsi:type="dcterms:W3CDTF">2024-04-25T09:22:00Z</dcterms:modified>
</cp:coreProperties>
</file>