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75" w:rsidRDefault="00FB2075" w:rsidP="00FB2075">
      <w:pPr>
        <w:pStyle w:val="1"/>
        <w:rPr>
          <w:b/>
          <w:caps/>
          <w:szCs w:val="28"/>
        </w:rPr>
      </w:pPr>
      <w:r>
        <w:rPr>
          <w:b/>
          <w:caps/>
          <w:noProof/>
          <w:szCs w:val="28"/>
        </w:rPr>
        <w:drawing>
          <wp:inline distT="0" distB="0" distL="0" distR="0">
            <wp:extent cx="563245" cy="607060"/>
            <wp:effectExtent l="19050" t="0" r="8255" b="0"/>
            <wp:docPr id="1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075" w:rsidRPr="00FB2075" w:rsidRDefault="00FB2075" w:rsidP="00FB2075">
      <w:pPr>
        <w:pStyle w:val="1"/>
        <w:rPr>
          <w:b/>
          <w:caps/>
          <w:szCs w:val="28"/>
        </w:rPr>
      </w:pPr>
      <w:r w:rsidRPr="00FB2075">
        <w:rPr>
          <w:b/>
          <w:caps/>
          <w:szCs w:val="28"/>
        </w:rPr>
        <w:t>Администрация Борского сельсовета</w:t>
      </w:r>
    </w:p>
    <w:p w:rsidR="00FB2075" w:rsidRPr="00FB2075" w:rsidRDefault="00FB2075" w:rsidP="00FB2075">
      <w:pPr>
        <w:pStyle w:val="4"/>
        <w:spacing w:before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 w:rsidRPr="00FB2075">
        <w:rPr>
          <w:rFonts w:ascii="Times New Roman" w:hAnsi="Times New Roman"/>
          <w:i w:val="0"/>
          <w:color w:val="000000"/>
          <w:sz w:val="28"/>
          <w:szCs w:val="28"/>
        </w:rPr>
        <w:t>ТУРУХАНСКОГО РАЙОНА</w:t>
      </w:r>
    </w:p>
    <w:p w:rsidR="00FB2075" w:rsidRPr="00FB2075" w:rsidRDefault="00FB2075" w:rsidP="00FB207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7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A5F35" w:rsidRDefault="003A5F35" w:rsidP="00FB2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075" w:rsidRPr="00FB2075" w:rsidRDefault="00FB2075" w:rsidP="00FB2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07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B2075" w:rsidRPr="00FB2075" w:rsidRDefault="00FB2075" w:rsidP="00FB2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498"/>
        <w:gridCol w:w="2122"/>
      </w:tblGrid>
      <w:tr w:rsidR="00FB2075" w:rsidRPr="00FB2075" w:rsidTr="00E7796E">
        <w:tc>
          <w:tcPr>
            <w:tcW w:w="1951" w:type="dxa"/>
          </w:tcPr>
          <w:p w:rsidR="00FB2075" w:rsidRPr="00FB2075" w:rsidRDefault="00415D90" w:rsidP="00A55B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C6D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79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498" w:type="dxa"/>
          </w:tcPr>
          <w:p w:rsidR="00FB2075" w:rsidRPr="00FB2075" w:rsidRDefault="00E7796E" w:rsidP="00FB20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2A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  <w:tc>
          <w:tcPr>
            <w:tcW w:w="2122" w:type="dxa"/>
          </w:tcPr>
          <w:p w:rsidR="00FB2075" w:rsidRPr="00FB2075" w:rsidRDefault="00E22AE5" w:rsidP="00415D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7796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57BEB">
              <w:rPr>
                <w:rFonts w:ascii="Times New Roman" w:hAnsi="Times New Roman" w:cs="Times New Roman"/>
                <w:sz w:val="28"/>
                <w:szCs w:val="28"/>
              </w:rPr>
              <w:t>№ 89</w:t>
            </w:r>
            <w:r w:rsidR="00FB2075" w:rsidRPr="00FB2075"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</w:p>
        </w:tc>
      </w:tr>
    </w:tbl>
    <w:p w:rsidR="00FB2075" w:rsidRDefault="00FB2075" w:rsidP="00FB2075">
      <w:pPr>
        <w:rPr>
          <w:sz w:val="28"/>
          <w:szCs w:val="28"/>
        </w:rPr>
      </w:pPr>
    </w:p>
    <w:tbl>
      <w:tblPr>
        <w:tblW w:w="9433" w:type="dxa"/>
        <w:tblLook w:val="01E0" w:firstRow="1" w:lastRow="1" w:firstColumn="1" w:lastColumn="1" w:noHBand="0" w:noVBand="0"/>
      </w:tblPr>
      <w:tblGrid>
        <w:gridCol w:w="9433"/>
      </w:tblGrid>
      <w:tr w:rsidR="00FB2075" w:rsidRPr="003C6D52" w:rsidTr="00081FDA">
        <w:trPr>
          <w:trHeight w:val="748"/>
        </w:trPr>
        <w:tc>
          <w:tcPr>
            <w:tcW w:w="9433" w:type="dxa"/>
          </w:tcPr>
          <w:p w:rsidR="00FB2075" w:rsidRPr="003C6D52" w:rsidRDefault="00FB2075" w:rsidP="00B57B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52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B57BEB">
              <w:rPr>
                <w:rFonts w:ascii="Times New Roman" w:hAnsi="Times New Roman" w:cs="Times New Roman"/>
                <w:sz w:val="28"/>
                <w:szCs w:val="28"/>
              </w:rPr>
              <w:t>утверждении перечня опасных мест, запрещенных для купания на территории Борского сельсовета.</w:t>
            </w:r>
            <w:r w:rsidRPr="003C6D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FB2075" w:rsidRPr="003C6D52" w:rsidRDefault="00FB2075" w:rsidP="003C6D5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57BEB" w:rsidRDefault="00FB2075" w:rsidP="003C6D5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C6D52">
        <w:rPr>
          <w:sz w:val="28"/>
          <w:szCs w:val="28"/>
        </w:rPr>
        <w:t xml:space="preserve"> </w:t>
      </w:r>
      <w:r w:rsidR="00B57BEB">
        <w:rPr>
          <w:sz w:val="28"/>
          <w:szCs w:val="28"/>
        </w:rPr>
        <w:t>В соответствии с письмом ГУ МЧС России по Красноярскому краю от 29.04.2019 № 11-11-3991 и решением комиссии по предупреждению и ликвидации чрезвычайных ситуаций и обеспечению пожарной безопасности Правительства Красноярского края от 15.04.2019 №</w:t>
      </w:r>
      <w:r w:rsidR="00E461E6">
        <w:rPr>
          <w:sz w:val="28"/>
          <w:szCs w:val="28"/>
        </w:rPr>
        <w:t xml:space="preserve"> </w:t>
      </w:r>
      <w:r w:rsidR="00B57BEB">
        <w:rPr>
          <w:sz w:val="28"/>
          <w:szCs w:val="28"/>
        </w:rPr>
        <w:t>8</w:t>
      </w:r>
    </w:p>
    <w:p w:rsidR="00FB2075" w:rsidRPr="003C6D52" w:rsidRDefault="00FB2075" w:rsidP="00E461E6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3C6D52">
        <w:rPr>
          <w:sz w:val="28"/>
          <w:szCs w:val="28"/>
        </w:rPr>
        <w:t>ПОСТАНОВЛЯЮ:</w:t>
      </w:r>
    </w:p>
    <w:p w:rsidR="007679DD" w:rsidRPr="003C6D52" w:rsidRDefault="007679DD" w:rsidP="003C6D5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tbl>
      <w:tblPr>
        <w:tblW w:w="9433" w:type="dxa"/>
        <w:tblLook w:val="01E0" w:firstRow="1" w:lastRow="1" w:firstColumn="1" w:lastColumn="1" w:noHBand="0" w:noVBand="0"/>
      </w:tblPr>
      <w:tblGrid>
        <w:gridCol w:w="9433"/>
      </w:tblGrid>
      <w:tr w:rsidR="006F6B01" w:rsidRPr="003C6D52" w:rsidTr="000F7654">
        <w:trPr>
          <w:trHeight w:val="748"/>
        </w:trPr>
        <w:tc>
          <w:tcPr>
            <w:tcW w:w="9433" w:type="dxa"/>
          </w:tcPr>
          <w:p w:rsidR="00F00FF1" w:rsidRDefault="006F6B01" w:rsidP="00E461E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57BEB">
              <w:rPr>
                <w:rFonts w:ascii="Times New Roman" w:hAnsi="Times New Roman"/>
                <w:sz w:val="28"/>
                <w:szCs w:val="28"/>
              </w:rPr>
              <w:t>Утвердить опасные места, запрещенные для купания:</w:t>
            </w:r>
          </w:p>
          <w:p w:rsidR="00B57BEB" w:rsidRDefault="00B57BEB" w:rsidP="00E461E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река Подкаменная </w:t>
            </w:r>
            <w:r w:rsidR="00762052">
              <w:rPr>
                <w:rFonts w:ascii="Times New Roman" w:hAnsi="Times New Roman"/>
                <w:sz w:val="28"/>
                <w:szCs w:val="28"/>
              </w:rPr>
              <w:t>Тунгуска (в границах населённого пункта д. Подкаменная Тунгуска);</w:t>
            </w:r>
          </w:p>
          <w:p w:rsidR="00762052" w:rsidRDefault="00762052" w:rsidP="00E461E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река Енисей (в границах п. Бор)</w:t>
            </w:r>
          </w:p>
          <w:p w:rsidR="00762052" w:rsidRPr="003C6D52" w:rsidRDefault="00762052" w:rsidP="00E461E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река Енисей (в границах Сумароково)</w:t>
            </w:r>
          </w:p>
        </w:tc>
      </w:tr>
    </w:tbl>
    <w:p w:rsidR="00E461E6" w:rsidRDefault="006F6B01" w:rsidP="00E461E6">
      <w:pPr>
        <w:pStyle w:val="2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61E6">
        <w:rPr>
          <w:rFonts w:ascii="Times New Roman" w:hAnsi="Times New Roman"/>
          <w:sz w:val="28"/>
          <w:szCs w:val="28"/>
        </w:rPr>
        <w:t>. О</w:t>
      </w:r>
      <w:r w:rsidR="00762052">
        <w:rPr>
          <w:rFonts w:ascii="Times New Roman" w:hAnsi="Times New Roman"/>
          <w:sz w:val="28"/>
          <w:szCs w:val="28"/>
        </w:rPr>
        <w:t>бозначить места, запрещенные для купания предупре</w:t>
      </w:r>
      <w:r w:rsidR="00E461E6">
        <w:rPr>
          <w:rFonts w:ascii="Times New Roman" w:hAnsi="Times New Roman"/>
          <w:sz w:val="28"/>
          <w:szCs w:val="28"/>
        </w:rPr>
        <w:t>ждающими (запрещающими) знаками:</w:t>
      </w:r>
    </w:p>
    <w:p w:rsidR="00E461E6" w:rsidRDefault="00E461E6" w:rsidP="00E461E6">
      <w:pPr>
        <w:pStyle w:val="2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директору МБУ «Комплексный центр по благоустройству Борского сельсовета»</w:t>
      </w:r>
      <w:r w:rsidR="007620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2052">
        <w:rPr>
          <w:rFonts w:ascii="Times New Roman" w:hAnsi="Times New Roman"/>
          <w:sz w:val="28"/>
          <w:szCs w:val="28"/>
        </w:rPr>
        <w:t>Ирикову</w:t>
      </w:r>
      <w:proofErr w:type="spellEnd"/>
      <w:r w:rsidR="00762052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 в п. Бор</w:t>
      </w:r>
      <w:r w:rsidR="00762052">
        <w:rPr>
          <w:rFonts w:ascii="Times New Roman" w:hAnsi="Times New Roman"/>
          <w:sz w:val="28"/>
          <w:szCs w:val="28"/>
        </w:rPr>
        <w:t xml:space="preserve">, </w:t>
      </w:r>
    </w:p>
    <w:p w:rsidR="00E461E6" w:rsidRDefault="00E461E6" w:rsidP="00E461E6">
      <w:pPr>
        <w:pStyle w:val="2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заведующей хозяйством </w:t>
      </w:r>
      <w:r w:rsidR="00762052">
        <w:rPr>
          <w:rFonts w:ascii="Times New Roman" w:hAnsi="Times New Roman"/>
          <w:sz w:val="28"/>
          <w:szCs w:val="28"/>
        </w:rPr>
        <w:t>Майер Г.С.</w:t>
      </w:r>
      <w:r>
        <w:rPr>
          <w:rFonts w:ascii="Times New Roman" w:hAnsi="Times New Roman"/>
          <w:sz w:val="28"/>
          <w:szCs w:val="28"/>
        </w:rPr>
        <w:t xml:space="preserve"> в д. Подкаменная Тунгуска,</w:t>
      </w:r>
      <w:r w:rsidR="00762052">
        <w:rPr>
          <w:rFonts w:ascii="Times New Roman" w:hAnsi="Times New Roman"/>
          <w:sz w:val="28"/>
          <w:szCs w:val="28"/>
        </w:rPr>
        <w:t xml:space="preserve"> </w:t>
      </w:r>
    </w:p>
    <w:p w:rsidR="007679DD" w:rsidRPr="003C6D52" w:rsidRDefault="00E461E6" w:rsidP="00E461E6">
      <w:pPr>
        <w:pStyle w:val="2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заведующему хозяйством </w:t>
      </w:r>
      <w:r w:rsidR="00762052">
        <w:rPr>
          <w:rFonts w:ascii="Times New Roman" w:hAnsi="Times New Roman"/>
          <w:sz w:val="28"/>
          <w:szCs w:val="28"/>
        </w:rPr>
        <w:t>Жданову П.В.</w:t>
      </w:r>
      <w:r>
        <w:rPr>
          <w:rFonts w:ascii="Times New Roman" w:hAnsi="Times New Roman"/>
          <w:sz w:val="28"/>
          <w:szCs w:val="28"/>
        </w:rPr>
        <w:t xml:space="preserve"> в д. Сумароково.</w:t>
      </w:r>
    </w:p>
    <w:p w:rsidR="006F6B01" w:rsidRPr="00C1219B" w:rsidRDefault="006F6B01" w:rsidP="00E461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79DD" w:rsidRPr="003C6D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679DD" w:rsidRPr="003C6D5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«Борский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Pr="006F6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а</w:t>
      </w:r>
      <w:r w:rsidRPr="00EA3AF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Борского сельсовета. </w:t>
      </w:r>
    </w:p>
    <w:bookmarkEnd w:id="0"/>
    <w:p w:rsidR="007679DD" w:rsidRPr="003C6D52" w:rsidRDefault="006F6B01" w:rsidP="00E461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79DD" w:rsidRPr="003C6D5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E461E6">
        <w:rPr>
          <w:rFonts w:ascii="Times New Roman" w:hAnsi="Times New Roman" w:cs="Times New Roman"/>
          <w:sz w:val="28"/>
          <w:szCs w:val="28"/>
        </w:rPr>
        <w:t>возлагаю на заместителя г</w:t>
      </w:r>
      <w:r w:rsidR="00762052">
        <w:rPr>
          <w:rFonts w:ascii="Times New Roman" w:hAnsi="Times New Roman" w:cs="Times New Roman"/>
          <w:sz w:val="28"/>
          <w:szCs w:val="28"/>
        </w:rPr>
        <w:t xml:space="preserve">лавы Борского сельсовета </w:t>
      </w:r>
      <w:r w:rsidR="00CB0B01">
        <w:rPr>
          <w:rFonts w:ascii="Times New Roman" w:hAnsi="Times New Roman" w:cs="Times New Roman"/>
          <w:sz w:val="28"/>
          <w:szCs w:val="28"/>
        </w:rPr>
        <w:t>Лескову Л.С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9DD" w:rsidRDefault="007679DD" w:rsidP="00E461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D52" w:rsidRPr="003C6D52" w:rsidRDefault="003C6D52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9DD" w:rsidRPr="003C6D52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79DD" w:rsidRPr="003C6D52">
        <w:rPr>
          <w:rFonts w:ascii="Times New Roman" w:hAnsi="Times New Roman" w:cs="Times New Roman"/>
          <w:sz w:val="28"/>
          <w:szCs w:val="28"/>
        </w:rPr>
        <w:t xml:space="preserve"> Борского сельсовета                                           </w:t>
      </w:r>
      <w:r w:rsidR="003C6D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Г. Соколов</w:t>
      </w:r>
    </w:p>
    <w:p w:rsidR="007679DD" w:rsidRPr="003C6D52" w:rsidRDefault="007679DD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9DD" w:rsidRDefault="007679DD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B01" w:rsidRDefault="006F6B01" w:rsidP="003C6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6B01" w:rsidSect="00E7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C5D24"/>
    <w:multiLevelType w:val="hybridMultilevel"/>
    <w:tmpl w:val="2C200C68"/>
    <w:lvl w:ilvl="0" w:tplc="47BC6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075"/>
    <w:rsid w:val="00026990"/>
    <w:rsid w:val="00040EE6"/>
    <w:rsid w:val="000773B7"/>
    <w:rsid w:val="000A7457"/>
    <w:rsid w:val="000C7C00"/>
    <w:rsid w:val="00136F6D"/>
    <w:rsid w:val="00137B6B"/>
    <w:rsid w:val="00163370"/>
    <w:rsid w:val="001A3615"/>
    <w:rsid w:val="00212C96"/>
    <w:rsid w:val="003A5F35"/>
    <w:rsid w:val="003C6D52"/>
    <w:rsid w:val="00415D90"/>
    <w:rsid w:val="004A12C8"/>
    <w:rsid w:val="004F536A"/>
    <w:rsid w:val="005707AF"/>
    <w:rsid w:val="005B189B"/>
    <w:rsid w:val="005C5226"/>
    <w:rsid w:val="005E5B35"/>
    <w:rsid w:val="006D744F"/>
    <w:rsid w:val="006F2483"/>
    <w:rsid w:val="006F6B01"/>
    <w:rsid w:val="00706E25"/>
    <w:rsid w:val="00741889"/>
    <w:rsid w:val="00762052"/>
    <w:rsid w:val="007679DD"/>
    <w:rsid w:val="00770BB6"/>
    <w:rsid w:val="00810739"/>
    <w:rsid w:val="008E26AB"/>
    <w:rsid w:val="00A23B26"/>
    <w:rsid w:val="00A55BCD"/>
    <w:rsid w:val="00A936A3"/>
    <w:rsid w:val="00AE7093"/>
    <w:rsid w:val="00B06EDA"/>
    <w:rsid w:val="00B57BEB"/>
    <w:rsid w:val="00BB73DC"/>
    <w:rsid w:val="00C05C2A"/>
    <w:rsid w:val="00C35252"/>
    <w:rsid w:val="00C53026"/>
    <w:rsid w:val="00CB0B01"/>
    <w:rsid w:val="00D51EB9"/>
    <w:rsid w:val="00D67C49"/>
    <w:rsid w:val="00D975E6"/>
    <w:rsid w:val="00DD591D"/>
    <w:rsid w:val="00DD619E"/>
    <w:rsid w:val="00DF3054"/>
    <w:rsid w:val="00E1603C"/>
    <w:rsid w:val="00E22AE5"/>
    <w:rsid w:val="00E461E6"/>
    <w:rsid w:val="00E73815"/>
    <w:rsid w:val="00E7796E"/>
    <w:rsid w:val="00E779C8"/>
    <w:rsid w:val="00EB685D"/>
    <w:rsid w:val="00ED29AC"/>
    <w:rsid w:val="00EF4327"/>
    <w:rsid w:val="00F00FF1"/>
    <w:rsid w:val="00F37E9E"/>
    <w:rsid w:val="00F62FD5"/>
    <w:rsid w:val="00FB2075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1DBC"/>
  <w15:docId w15:val="{8D9B441E-AA27-4BCF-B14C-88DF69DC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15"/>
  </w:style>
  <w:style w:type="paragraph" w:styleId="1">
    <w:name w:val="heading 1"/>
    <w:basedOn w:val="a"/>
    <w:next w:val="a"/>
    <w:link w:val="10"/>
    <w:qFormat/>
    <w:rsid w:val="00FB207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07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FB207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FB2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FB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07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679DD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679DD"/>
    <w:rPr>
      <w:rFonts w:ascii="Arial" w:eastAsia="Times New Roman" w:hAnsi="Arial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679DD"/>
    <w:pPr>
      <w:ind w:left="720"/>
      <w:contextualSpacing/>
    </w:pPr>
  </w:style>
  <w:style w:type="paragraph" w:customStyle="1" w:styleId="Style6">
    <w:name w:val="Style6"/>
    <w:basedOn w:val="a"/>
    <w:rsid w:val="00D51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51EB9"/>
    <w:pPr>
      <w:widowControl w:val="0"/>
      <w:autoSpaceDE w:val="0"/>
      <w:autoSpaceDN w:val="0"/>
      <w:adjustRightInd w:val="0"/>
      <w:spacing w:after="0" w:line="3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D51EB9"/>
    <w:rPr>
      <w:rFonts w:ascii="Times New Roman" w:hAnsi="Times New Roman" w:cs="Times New Roman"/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7A7B-B8EA-416B-BF9A-A02CCAE0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Zam</cp:lastModifiedBy>
  <cp:revision>31</cp:revision>
  <cp:lastPrinted>2019-06-28T08:24:00Z</cp:lastPrinted>
  <dcterms:created xsi:type="dcterms:W3CDTF">2012-03-23T07:41:00Z</dcterms:created>
  <dcterms:modified xsi:type="dcterms:W3CDTF">2019-06-28T08:35:00Z</dcterms:modified>
</cp:coreProperties>
</file>