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2D" w:rsidRPr="00AA791A" w:rsidRDefault="008A582D" w:rsidP="008A582D">
      <w:pPr>
        <w:pStyle w:val="a3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A791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 1</w:t>
      </w:r>
    </w:p>
    <w:p w:rsidR="008A582D" w:rsidRDefault="008A582D" w:rsidP="008A582D">
      <w:pPr>
        <w:pStyle w:val="a3"/>
        <w:ind w:left="5664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A791A">
        <w:rPr>
          <w:rFonts w:ascii="Times New Roman" w:hAnsi="Times New Roman"/>
        </w:rPr>
        <w:t xml:space="preserve">к постановлению администрации Борского сельсовета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E20A1">
        <w:rPr>
          <w:rFonts w:ascii="Times New Roman" w:hAnsi="Times New Roman"/>
        </w:rPr>
        <w:tab/>
      </w:r>
      <w:r w:rsidR="007870B5">
        <w:rPr>
          <w:rFonts w:ascii="Times New Roman" w:hAnsi="Times New Roman"/>
          <w:bCs/>
        </w:rPr>
        <w:t xml:space="preserve">от </w:t>
      </w:r>
      <w:r w:rsidR="00BB611D">
        <w:rPr>
          <w:rFonts w:ascii="Times New Roman" w:hAnsi="Times New Roman"/>
          <w:bCs/>
        </w:rPr>
        <w:t>11</w:t>
      </w:r>
      <w:r w:rsidRPr="00AA791A">
        <w:rPr>
          <w:rFonts w:ascii="Times New Roman" w:hAnsi="Times New Roman"/>
          <w:bCs/>
        </w:rPr>
        <w:t>.03.20</w:t>
      </w:r>
      <w:r w:rsidR="007870B5">
        <w:rPr>
          <w:rFonts w:ascii="Times New Roman" w:hAnsi="Times New Roman"/>
          <w:bCs/>
        </w:rPr>
        <w:t>2</w:t>
      </w:r>
      <w:r w:rsidR="00BB611D">
        <w:rPr>
          <w:rFonts w:ascii="Times New Roman" w:hAnsi="Times New Roman"/>
          <w:bCs/>
        </w:rPr>
        <w:t>1</w:t>
      </w:r>
      <w:r w:rsidRPr="00AA791A">
        <w:rPr>
          <w:rFonts w:ascii="Times New Roman" w:hAnsi="Times New Roman"/>
          <w:bCs/>
        </w:rPr>
        <w:t xml:space="preserve"> г. </w:t>
      </w:r>
      <w:proofErr w:type="gramStart"/>
      <w:r w:rsidRPr="00AA791A">
        <w:rPr>
          <w:rFonts w:ascii="Times New Roman" w:hAnsi="Times New Roman"/>
          <w:bCs/>
        </w:rPr>
        <w:t xml:space="preserve">№ </w:t>
      </w:r>
      <w:r>
        <w:rPr>
          <w:rFonts w:ascii="Times New Roman" w:hAnsi="Times New Roman"/>
          <w:bCs/>
        </w:rPr>
        <w:t xml:space="preserve"> </w:t>
      </w:r>
      <w:r w:rsidR="00BB611D">
        <w:rPr>
          <w:rFonts w:ascii="Times New Roman" w:hAnsi="Times New Roman"/>
          <w:bCs/>
        </w:rPr>
        <w:t>65</w:t>
      </w:r>
      <w:proofErr w:type="gramEnd"/>
      <w:r w:rsidR="00BD5BD6">
        <w:rPr>
          <w:rFonts w:ascii="Times New Roman" w:hAnsi="Times New Roman"/>
          <w:bCs/>
        </w:rPr>
        <w:t>-п</w:t>
      </w:r>
    </w:p>
    <w:p w:rsidR="008A582D" w:rsidRDefault="008A582D" w:rsidP="008A582D">
      <w:pPr>
        <w:pStyle w:val="a3"/>
        <w:rPr>
          <w:rFonts w:ascii="Times New Roman" w:hAnsi="Times New Roman"/>
          <w:bCs/>
        </w:rPr>
      </w:pPr>
    </w:p>
    <w:p w:rsidR="0033011D" w:rsidRDefault="0033011D" w:rsidP="0042782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2563F" w:rsidRPr="00427822" w:rsidRDefault="00427822" w:rsidP="0042782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27822">
        <w:rPr>
          <w:rFonts w:ascii="Times New Roman" w:hAnsi="Times New Roman" w:cs="Times New Roman"/>
          <w:sz w:val="24"/>
          <w:szCs w:val="24"/>
        </w:rPr>
        <w:t>ОПЕРАТИВНО-МОБИЛИЗАЦИОННЫЙ ПЛАН</w:t>
      </w:r>
    </w:p>
    <w:p w:rsidR="00427822" w:rsidRPr="00427822" w:rsidRDefault="00427822" w:rsidP="0042782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27822">
        <w:rPr>
          <w:rFonts w:ascii="Times New Roman" w:hAnsi="Times New Roman" w:cs="Times New Roman"/>
          <w:sz w:val="24"/>
          <w:szCs w:val="24"/>
        </w:rPr>
        <w:t>организации тушения лесных пожаров на территории Борского сельсовета,</w:t>
      </w:r>
    </w:p>
    <w:p w:rsidR="00427822" w:rsidRPr="00427822" w:rsidRDefault="00427822" w:rsidP="0042782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27822">
        <w:rPr>
          <w:rFonts w:ascii="Times New Roman" w:hAnsi="Times New Roman" w:cs="Times New Roman"/>
          <w:sz w:val="24"/>
          <w:szCs w:val="24"/>
        </w:rPr>
        <w:t>предотвращения и ликвидации последствий ЧС техногенного и природного характера на 20</w:t>
      </w:r>
      <w:r w:rsidR="007870B5">
        <w:rPr>
          <w:rFonts w:ascii="Times New Roman" w:hAnsi="Times New Roman" w:cs="Times New Roman"/>
          <w:sz w:val="24"/>
          <w:szCs w:val="24"/>
        </w:rPr>
        <w:t>2</w:t>
      </w:r>
      <w:r w:rsidR="00BB611D">
        <w:rPr>
          <w:rFonts w:ascii="Times New Roman" w:hAnsi="Times New Roman" w:cs="Times New Roman"/>
          <w:sz w:val="24"/>
          <w:szCs w:val="24"/>
        </w:rPr>
        <w:t>1</w:t>
      </w:r>
      <w:r w:rsidRPr="004278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7822" w:rsidRDefault="00427822" w:rsidP="00427822">
      <w:pPr>
        <w:jc w:val="center"/>
      </w:pPr>
    </w:p>
    <w:tbl>
      <w:tblPr>
        <w:tblStyle w:val="a4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2268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134"/>
        <w:gridCol w:w="1134"/>
        <w:gridCol w:w="1134"/>
        <w:gridCol w:w="1843"/>
        <w:gridCol w:w="1559"/>
      </w:tblGrid>
      <w:tr w:rsidR="0033011D" w:rsidRPr="00E0714F" w:rsidTr="0033011D">
        <w:trPr>
          <w:trHeight w:val="199"/>
        </w:trPr>
        <w:tc>
          <w:tcPr>
            <w:tcW w:w="1560" w:type="dxa"/>
            <w:vMerge w:val="restart"/>
          </w:tcPr>
          <w:p w:rsidR="00E0714F" w:rsidRPr="00E0714F" w:rsidRDefault="00E0714F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4F">
              <w:rPr>
                <w:rFonts w:ascii="Times New Roman" w:hAnsi="Times New Roman" w:cs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134" w:type="dxa"/>
            <w:vMerge w:val="restart"/>
          </w:tcPr>
          <w:p w:rsidR="00E0714F" w:rsidRPr="00E0714F" w:rsidRDefault="00E0714F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4F">
              <w:rPr>
                <w:rFonts w:ascii="Times New Roman" w:hAnsi="Times New Roman" w:cs="Times New Roman"/>
                <w:sz w:val="18"/>
                <w:szCs w:val="18"/>
              </w:rPr>
              <w:t>Количество привлекаемых на  тушение пожара</w:t>
            </w:r>
          </w:p>
        </w:tc>
        <w:tc>
          <w:tcPr>
            <w:tcW w:w="2268" w:type="dxa"/>
            <w:vMerge w:val="restart"/>
          </w:tcPr>
          <w:p w:rsidR="00E0714F" w:rsidRPr="00E0714F" w:rsidRDefault="00E0714F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4F">
              <w:rPr>
                <w:rFonts w:ascii="Times New Roman" w:hAnsi="Times New Roman" w:cs="Times New Roman"/>
                <w:sz w:val="18"/>
                <w:szCs w:val="18"/>
              </w:rPr>
              <w:t>Организации, предоставляющие рабочих, транспорт, инвентарь</w:t>
            </w:r>
          </w:p>
        </w:tc>
        <w:tc>
          <w:tcPr>
            <w:tcW w:w="3969" w:type="dxa"/>
            <w:gridSpan w:val="9"/>
          </w:tcPr>
          <w:p w:rsidR="00E0714F" w:rsidRPr="00E0714F" w:rsidRDefault="00E0714F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4F">
              <w:rPr>
                <w:rFonts w:ascii="Times New Roman" w:hAnsi="Times New Roman" w:cs="Times New Roman"/>
                <w:sz w:val="18"/>
                <w:szCs w:val="18"/>
              </w:rPr>
              <w:t>Количество предоставляемого имущества</w:t>
            </w:r>
          </w:p>
        </w:tc>
        <w:tc>
          <w:tcPr>
            <w:tcW w:w="1134" w:type="dxa"/>
            <w:vMerge w:val="restart"/>
          </w:tcPr>
          <w:p w:rsidR="00E0714F" w:rsidRPr="00E0714F" w:rsidRDefault="00E0714F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4F">
              <w:rPr>
                <w:rFonts w:ascii="Times New Roman" w:hAnsi="Times New Roman" w:cs="Times New Roman"/>
                <w:sz w:val="18"/>
                <w:szCs w:val="18"/>
              </w:rPr>
              <w:t>Место сбора мобилизованных</w:t>
            </w:r>
          </w:p>
        </w:tc>
        <w:tc>
          <w:tcPr>
            <w:tcW w:w="1134" w:type="dxa"/>
            <w:vMerge w:val="restart"/>
          </w:tcPr>
          <w:p w:rsidR="00E0714F" w:rsidRPr="00E0714F" w:rsidRDefault="00E0714F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4F">
              <w:rPr>
                <w:rFonts w:ascii="Times New Roman" w:hAnsi="Times New Roman" w:cs="Times New Roman"/>
                <w:sz w:val="18"/>
                <w:szCs w:val="18"/>
              </w:rPr>
              <w:t>Точка обеспечения продуктами питания</w:t>
            </w:r>
          </w:p>
        </w:tc>
        <w:tc>
          <w:tcPr>
            <w:tcW w:w="1134" w:type="dxa"/>
            <w:vMerge w:val="restart"/>
          </w:tcPr>
          <w:p w:rsidR="00E0714F" w:rsidRPr="00E0714F" w:rsidRDefault="00E0714F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4F">
              <w:rPr>
                <w:rFonts w:ascii="Times New Roman" w:hAnsi="Times New Roman" w:cs="Times New Roman"/>
                <w:sz w:val="18"/>
                <w:szCs w:val="18"/>
              </w:rPr>
              <w:t>Организация связи с места пожара Частота 41 10 5340</w:t>
            </w:r>
          </w:p>
        </w:tc>
        <w:tc>
          <w:tcPr>
            <w:tcW w:w="1843" w:type="dxa"/>
            <w:vMerge w:val="restart"/>
          </w:tcPr>
          <w:p w:rsidR="00E0714F" w:rsidRPr="00E0714F" w:rsidRDefault="00E0714F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4F">
              <w:rPr>
                <w:rFonts w:ascii="Times New Roman" w:hAnsi="Times New Roman" w:cs="Times New Roman"/>
                <w:sz w:val="18"/>
                <w:szCs w:val="18"/>
              </w:rPr>
              <w:t>Ответственный за организацию тушения пожара от предприятия</w:t>
            </w:r>
          </w:p>
        </w:tc>
        <w:tc>
          <w:tcPr>
            <w:tcW w:w="1559" w:type="dxa"/>
            <w:vMerge w:val="restart"/>
          </w:tcPr>
          <w:p w:rsidR="00E0714F" w:rsidRPr="00E0714F" w:rsidRDefault="00E0714F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4F">
              <w:rPr>
                <w:rFonts w:ascii="Times New Roman" w:hAnsi="Times New Roman" w:cs="Times New Roman"/>
                <w:sz w:val="18"/>
                <w:szCs w:val="18"/>
              </w:rPr>
              <w:t>Ответственный работник лесничества за контролем по организации тушения лесных пожаров</w:t>
            </w:r>
          </w:p>
        </w:tc>
      </w:tr>
      <w:tr w:rsidR="0033011D" w:rsidRPr="00E0714F" w:rsidTr="0033011D">
        <w:trPr>
          <w:cantSplit/>
          <w:trHeight w:val="1678"/>
        </w:trPr>
        <w:tc>
          <w:tcPr>
            <w:tcW w:w="1560" w:type="dxa"/>
            <w:vMerge/>
          </w:tcPr>
          <w:p w:rsidR="00E0714F" w:rsidRPr="00E0714F" w:rsidRDefault="00E0714F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0714F" w:rsidRPr="00E0714F" w:rsidRDefault="00E0714F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0714F" w:rsidRPr="00E0714F" w:rsidRDefault="00E0714F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0714F" w:rsidRPr="00E0714F" w:rsidRDefault="00E0714F" w:rsidP="00E0714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4F">
              <w:rPr>
                <w:rFonts w:ascii="Times New Roman" w:hAnsi="Times New Roman" w:cs="Times New Roman"/>
                <w:sz w:val="18"/>
                <w:szCs w:val="18"/>
              </w:rPr>
              <w:t>мотолодка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714F" w:rsidRPr="00E0714F" w:rsidRDefault="00E0714F" w:rsidP="00E0714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4F">
              <w:rPr>
                <w:rFonts w:ascii="Times New Roman" w:hAnsi="Times New Roman" w:cs="Times New Roman"/>
                <w:sz w:val="18"/>
                <w:szCs w:val="18"/>
              </w:rPr>
              <w:t>трактор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714F" w:rsidRPr="00E0714F" w:rsidRDefault="00E0714F" w:rsidP="00E0714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4F">
              <w:rPr>
                <w:rFonts w:ascii="Times New Roman" w:hAnsi="Times New Roman" w:cs="Times New Roman"/>
                <w:sz w:val="18"/>
                <w:szCs w:val="18"/>
              </w:rPr>
              <w:t>автомобили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714F" w:rsidRPr="00E0714F" w:rsidRDefault="00E0714F" w:rsidP="00E0714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4F">
              <w:rPr>
                <w:rFonts w:ascii="Times New Roman" w:hAnsi="Times New Roman" w:cs="Times New Roman"/>
                <w:sz w:val="18"/>
                <w:szCs w:val="18"/>
              </w:rPr>
              <w:t>бензопилы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714F" w:rsidRPr="00E0714F" w:rsidRDefault="00E0714F" w:rsidP="00E0714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4F">
              <w:rPr>
                <w:rFonts w:ascii="Times New Roman" w:hAnsi="Times New Roman" w:cs="Times New Roman"/>
                <w:sz w:val="18"/>
                <w:szCs w:val="18"/>
              </w:rPr>
              <w:t>лопаты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714F" w:rsidRPr="00E0714F" w:rsidRDefault="00E0714F" w:rsidP="00E0714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4F">
              <w:rPr>
                <w:rFonts w:ascii="Times New Roman" w:hAnsi="Times New Roman" w:cs="Times New Roman"/>
                <w:sz w:val="18"/>
                <w:szCs w:val="18"/>
              </w:rPr>
              <w:t>топоры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714F" w:rsidRPr="00E0714F" w:rsidRDefault="00E0714F" w:rsidP="00E0714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4F">
              <w:rPr>
                <w:rFonts w:ascii="Times New Roman" w:hAnsi="Times New Roman" w:cs="Times New Roman"/>
                <w:sz w:val="18"/>
                <w:szCs w:val="18"/>
              </w:rPr>
              <w:t>Боевая одежда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714F" w:rsidRPr="00E0714F" w:rsidRDefault="00E0714F" w:rsidP="00E0714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4F">
              <w:rPr>
                <w:rFonts w:ascii="Times New Roman" w:hAnsi="Times New Roman" w:cs="Times New Roman"/>
                <w:sz w:val="18"/>
                <w:szCs w:val="18"/>
              </w:rPr>
              <w:t>ведра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E0714F" w:rsidRPr="00E0714F" w:rsidRDefault="00E0714F" w:rsidP="00E0714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4F">
              <w:rPr>
                <w:rFonts w:ascii="Times New Roman" w:hAnsi="Times New Roman" w:cs="Times New Roman"/>
                <w:sz w:val="18"/>
                <w:szCs w:val="18"/>
              </w:rPr>
              <w:t>Средства тушения, защиты</w:t>
            </w:r>
          </w:p>
        </w:tc>
        <w:tc>
          <w:tcPr>
            <w:tcW w:w="1134" w:type="dxa"/>
            <w:vMerge/>
          </w:tcPr>
          <w:p w:rsidR="00E0714F" w:rsidRPr="00E0714F" w:rsidRDefault="00E0714F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0714F" w:rsidRPr="00E0714F" w:rsidRDefault="00E0714F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0714F" w:rsidRPr="00E0714F" w:rsidRDefault="00E0714F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0714F" w:rsidRPr="00E0714F" w:rsidRDefault="00E0714F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0714F" w:rsidRPr="00E0714F" w:rsidRDefault="00E0714F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011D" w:rsidTr="0033011D">
        <w:trPr>
          <w:trHeight w:val="216"/>
        </w:trPr>
        <w:tc>
          <w:tcPr>
            <w:tcW w:w="1560" w:type="dxa"/>
          </w:tcPr>
          <w:p w:rsidR="00E0714F" w:rsidRPr="0033011D" w:rsidRDefault="00670B33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0714F" w:rsidRPr="0033011D" w:rsidRDefault="00670B33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E0714F" w:rsidRPr="0033011D" w:rsidRDefault="00670B33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714F" w:rsidRPr="0033011D" w:rsidRDefault="00670B33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0714F" w:rsidRPr="0033011D" w:rsidRDefault="00670B33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0714F" w:rsidRPr="0033011D" w:rsidRDefault="00670B33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0714F" w:rsidRPr="0033011D" w:rsidRDefault="00670B33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0714F" w:rsidRPr="0033011D" w:rsidRDefault="00670B33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0714F" w:rsidRPr="0033011D" w:rsidRDefault="00670B33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0714F" w:rsidRPr="0033011D" w:rsidRDefault="00670B33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0714F" w:rsidRPr="0033011D" w:rsidRDefault="00670B33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714F" w:rsidRPr="0033011D" w:rsidRDefault="00670B33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E0714F" w:rsidRPr="0033011D" w:rsidRDefault="00670B33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E0714F" w:rsidRPr="0033011D" w:rsidRDefault="00670B33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E0714F" w:rsidRPr="0033011D" w:rsidRDefault="00670B33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:rsidR="00E0714F" w:rsidRPr="0033011D" w:rsidRDefault="00670B33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:rsidR="00E0714F" w:rsidRPr="0033011D" w:rsidRDefault="00670B33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BB611D" w:rsidRPr="0033011D" w:rsidTr="006542A2">
        <w:trPr>
          <w:trHeight w:val="472"/>
        </w:trPr>
        <w:tc>
          <w:tcPr>
            <w:tcW w:w="1560" w:type="dxa"/>
            <w:tcBorders>
              <w:bottom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д. Сумароково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Администрация Борского сельсовета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BB611D" w:rsidRPr="0033011D" w:rsidRDefault="00BB611D" w:rsidP="00BB611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Администрация Борского сельсовета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Жданов Петр Владимирович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11D" w:rsidRPr="0033011D" w:rsidTr="006542A2">
        <w:trPr>
          <w:trHeight w:val="199"/>
        </w:trPr>
        <w:tc>
          <w:tcPr>
            <w:tcW w:w="1560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д. Подкаменная Тунгуска</w:t>
            </w:r>
          </w:p>
        </w:tc>
        <w:tc>
          <w:tcPr>
            <w:tcW w:w="1134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Администрация Борского сельсовета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Баталов Леонид Николаевич</w:t>
            </w:r>
          </w:p>
        </w:tc>
        <w:tc>
          <w:tcPr>
            <w:tcW w:w="1559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11D" w:rsidRPr="0033011D" w:rsidTr="0033011D">
        <w:trPr>
          <w:trHeight w:val="216"/>
        </w:trPr>
        <w:tc>
          <w:tcPr>
            <w:tcW w:w="1560" w:type="dxa"/>
            <w:vMerge w:val="restart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п. Бор</w:t>
            </w:r>
          </w:p>
        </w:tc>
        <w:tc>
          <w:tcPr>
            <w:tcW w:w="1134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ПЧ-70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ул. Кирова, д. 94</w:t>
            </w:r>
          </w:p>
        </w:tc>
        <w:tc>
          <w:tcPr>
            <w:tcW w:w="1134" w:type="dxa"/>
            <w:vMerge w:val="restart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ул. Кирова, д. 94</w:t>
            </w:r>
          </w:p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Мосин Виктор Алексеевич</w:t>
            </w:r>
          </w:p>
        </w:tc>
        <w:tc>
          <w:tcPr>
            <w:tcW w:w="1559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11D" w:rsidRPr="0033011D" w:rsidTr="0033011D">
        <w:trPr>
          <w:trHeight w:val="216"/>
        </w:trPr>
        <w:tc>
          <w:tcPr>
            <w:tcW w:w="1560" w:type="dxa"/>
            <w:vMerge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БПП ООО "ТуруханскЭнергоком"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Кубасов</w:t>
            </w:r>
            <w:proofErr w:type="spellEnd"/>
            <w:r w:rsidRPr="0033011D">
              <w:rPr>
                <w:rFonts w:ascii="Times New Roman" w:hAnsi="Times New Roman" w:cs="Times New Roman"/>
                <w:sz w:val="18"/>
                <w:szCs w:val="18"/>
              </w:rPr>
              <w:t xml:space="preserve"> Сергей Эдуардович</w:t>
            </w:r>
          </w:p>
        </w:tc>
        <w:tc>
          <w:tcPr>
            <w:tcW w:w="1559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11D" w:rsidRPr="0033011D" w:rsidTr="0033011D">
        <w:trPr>
          <w:trHeight w:val="233"/>
        </w:trPr>
        <w:tc>
          <w:tcPr>
            <w:tcW w:w="1560" w:type="dxa"/>
            <w:vMerge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Аэропорт П. Тунгуска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Хвостов Алексей Петрович</w:t>
            </w:r>
          </w:p>
        </w:tc>
        <w:tc>
          <w:tcPr>
            <w:tcW w:w="1559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11D" w:rsidRPr="0033011D" w:rsidTr="0033011D">
        <w:trPr>
          <w:trHeight w:val="233"/>
        </w:trPr>
        <w:tc>
          <w:tcPr>
            <w:tcW w:w="1560" w:type="dxa"/>
            <w:vMerge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Администрация Борского сельсовета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Соколов Виктор Геннадьевич</w:t>
            </w:r>
          </w:p>
        </w:tc>
        <w:tc>
          <w:tcPr>
            <w:tcW w:w="1559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11D" w:rsidRPr="0033011D" w:rsidTr="0033011D">
        <w:trPr>
          <w:trHeight w:val="233"/>
        </w:trPr>
        <w:tc>
          <w:tcPr>
            <w:tcW w:w="1560" w:type="dxa"/>
            <w:vMerge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Филиал КГАУ "</w:t>
            </w:r>
            <w:proofErr w:type="spellStart"/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Лесопожарный</w:t>
            </w:r>
            <w:proofErr w:type="spellEnd"/>
            <w:r w:rsidRPr="0033011D">
              <w:rPr>
                <w:rFonts w:ascii="Times New Roman" w:hAnsi="Times New Roman" w:cs="Times New Roman"/>
                <w:sz w:val="18"/>
                <w:szCs w:val="18"/>
              </w:rPr>
              <w:t xml:space="preserve"> центр"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Соколов Владимир Федорович</w:t>
            </w:r>
          </w:p>
        </w:tc>
        <w:tc>
          <w:tcPr>
            <w:tcW w:w="1559" w:type="dxa"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11D" w:rsidRPr="0033011D" w:rsidTr="006D7E29">
        <w:trPr>
          <w:trHeight w:val="690"/>
        </w:trPr>
        <w:tc>
          <w:tcPr>
            <w:tcW w:w="1560" w:type="dxa"/>
            <w:vMerge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611D" w:rsidRPr="0033011D" w:rsidRDefault="00BB611D" w:rsidP="00B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ФГБУ "Государственный заповедник "</w:t>
            </w:r>
            <w:proofErr w:type="spellStart"/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Центральносибирский</w:t>
            </w:r>
            <w:proofErr w:type="spellEnd"/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011D">
              <w:rPr>
                <w:rFonts w:ascii="Times New Roman" w:hAnsi="Times New Roman" w:cs="Times New Roman"/>
                <w:sz w:val="18"/>
                <w:szCs w:val="18"/>
              </w:rPr>
              <w:t>Кочкарев</w:t>
            </w:r>
            <w:proofErr w:type="spellEnd"/>
            <w:r w:rsidRPr="0033011D">
              <w:rPr>
                <w:rFonts w:ascii="Times New Roman" w:hAnsi="Times New Roman" w:cs="Times New Roman"/>
                <w:sz w:val="18"/>
                <w:szCs w:val="18"/>
              </w:rPr>
              <w:t xml:space="preserve"> Павел Владимирович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611D" w:rsidRPr="0033011D" w:rsidRDefault="00BB611D" w:rsidP="00427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11D" w:rsidRPr="0033011D" w:rsidTr="006D7E29">
        <w:trPr>
          <w:trHeight w:val="151"/>
        </w:trPr>
        <w:tc>
          <w:tcPr>
            <w:tcW w:w="1560" w:type="dxa"/>
            <w:vMerge/>
          </w:tcPr>
          <w:p w:rsidR="00BB611D" w:rsidRPr="0033011D" w:rsidRDefault="00BB611D" w:rsidP="00B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611D" w:rsidRPr="0033011D" w:rsidRDefault="00BB611D" w:rsidP="00B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611D" w:rsidRPr="0033011D" w:rsidRDefault="00BB611D" w:rsidP="00B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Турухансктранском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D" w:rsidRDefault="00BB611D" w:rsidP="00BB611D">
            <w:r w:rsidRPr="003E78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D" w:rsidRPr="0033011D" w:rsidRDefault="00BB611D" w:rsidP="00B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D" w:rsidRPr="0033011D" w:rsidRDefault="00BB611D" w:rsidP="00B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D" w:rsidRDefault="00BB611D" w:rsidP="00BB611D">
            <w:r w:rsidRPr="009550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D" w:rsidRDefault="00BB611D" w:rsidP="00BB611D">
            <w:r w:rsidRPr="009550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D" w:rsidRDefault="00BB611D" w:rsidP="00BB611D">
            <w:r w:rsidRPr="009550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D" w:rsidRDefault="00BB611D" w:rsidP="00BB611D">
            <w:r w:rsidRPr="009550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D" w:rsidRDefault="00BB611D" w:rsidP="00BB611D">
            <w:r w:rsidRPr="009550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11D" w:rsidRDefault="00BB611D" w:rsidP="00BB611D">
            <w:r w:rsidRPr="009550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</w:tcPr>
          <w:p w:rsidR="00BB611D" w:rsidRPr="0033011D" w:rsidRDefault="00BB611D" w:rsidP="00B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B611D" w:rsidRPr="0033011D" w:rsidRDefault="00BB611D" w:rsidP="00B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B611D" w:rsidRPr="0033011D" w:rsidRDefault="00BB611D" w:rsidP="00BB611D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611D" w:rsidRPr="0033011D" w:rsidRDefault="00BB611D" w:rsidP="00B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Коваленко Игорь Иванович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611D" w:rsidRPr="0033011D" w:rsidRDefault="00BB611D" w:rsidP="00B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11D" w:rsidRPr="0033011D" w:rsidTr="006D7E29">
        <w:trPr>
          <w:trHeight w:val="210"/>
        </w:trPr>
        <w:tc>
          <w:tcPr>
            <w:tcW w:w="1560" w:type="dxa"/>
            <w:vMerge/>
          </w:tcPr>
          <w:p w:rsidR="00BB611D" w:rsidRPr="0033011D" w:rsidRDefault="00BB611D" w:rsidP="00B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B611D" w:rsidRPr="0033011D" w:rsidRDefault="00BB611D" w:rsidP="00B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11D" w:rsidRPr="0033011D" w:rsidRDefault="00BB611D" w:rsidP="00B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«Жемчужина Севера»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B611D" w:rsidRDefault="00BB611D" w:rsidP="00BB611D">
            <w:r w:rsidRPr="003E78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B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11D" w:rsidRPr="0033011D" w:rsidRDefault="00BB611D" w:rsidP="00B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11D" w:rsidRDefault="00BB611D" w:rsidP="00BB611D">
            <w:r w:rsidRPr="009550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11D" w:rsidRDefault="00BB611D" w:rsidP="00BB611D">
            <w:r w:rsidRPr="009550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11D" w:rsidRDefault="00BB611D" w:rsidP="00BB611D">
            <w:r w:rsidRPr="009550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11D" w:rsidRDefault="00BB611D" w:rsidP="00BB611D">
            <w:r w:rsidRPr="009550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11D" w:rsidRDefault="00BB611D" w:rsidP="00BB611D">
            <w:r w:rsidRPr="009550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B611D" w:rsidRDefault="00BB611D" w:rsidP="00BB611D">
            <w:r w:rsidRPr="009550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</w:tcPr>
          <w:p w:rsidR="00BB611D" w:rsidRPr="0033011D" w:rsidRDefault="00BB611D" w:rsidP="00B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B611D" w:rsidRPr="0033011D" w:rsidRDefault="00BB611D" w:rsidP="00B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B611D" w:rsidRPr="0033011D" w:rsidRDefault="00BB611D" w:rsidP="00BB61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B611D" w:rsidRPr="0033011D" w:rsidRDefault="00BB611D" w:rsidP="00B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Белоусова Анна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B611D" w:rsidRPr="0033011D" w:rsidRDefault="00BB611D" w:rsidP="00BB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27822" w:rsidRPr="0033011D" w:rsidRDefault="00427822" w:rsidP="00427822">
      <w:pPr>
        <w:jc w:val="center"/>
        <w:rPr>
          <w:sz w:val="18"/>
          <w:szCs w:val="18"/>
        </w:rPr>
      </w:pPr>
    </w:p>
    <w:sectPr w:rsidR="00427822" w:rsidRPr="0033011D" w:rsidSect="00670B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582D"/>
    <w:rsid w:val="0033011D"/>
    <w:rsid w:val="00427822"/>
    <w:rsid w:val="00670B33"/>
    <w:rsid w:val="007870B5"/>
    <w:rsid w:val="008A582D"/>
    <w:rsid w:val="008E20A1"/>
    <w:rsid w:val="0092563F"/>
    <w:rsid w:val="00BB611D"/>
    <w:rsid w:val="00BD5BD6"/>
    <w:rsid w:val="00E0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5F39"/>
  <w15:docId w15:val="{74848989-1227-47BC-89A8-2C9816F7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82D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278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6</cp:revision>
  <cp:lastPrinted>2021-03-11T10:48:00Z</cp:lastPrinted>
  <dcterms:created xsi:type="dcterms:W3CDTF">2019-03-15T05:44:00Z</dcterms:created>
  <dcterms:modified xsi:type="dcterms:W3CDTF">2021-03-11T10:49:00Z</dcterms:modified>
</cp:coreProperties>
</file>