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09600"/>
            <wp:effectExtent l="19050" t="0" r="0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 w:rsidRPr="00960B1B">
        <w:rPr>
          <w:caps/>
          <w:sz w:val="28"/>
          <w:szCs w:val="28"/>
        </w:rPr>
        <w:t>Администрация Борского сельсовета</w:t>
      </w:r>
    </w:p>
    <w:p w:rsidR="0020699A" w:rsidRPr="00960B1B" w:rsidRDefault="0020699A" w:rsidP="0020699A">
      <w:pPr>
        <w:pStyle w:val="4"/>
        <w:rPr>
          <w:szCs w:val="28"/>
        </w:rPr>
      </w:pPr>
      <w:r w:rsidRPr="00960B1B">
        <w:rPr>
          <w:szCs w:val="28"/>
        </w:rPr>
        <w:t>ТуруханскОГО районА</w:t>
      </w:r>
    </w:p>
    <w:p w:rsidR="0020699A" w:rsidRPr="00960B1B" w:rsidRDefault="0020699A" w:rsidP="0020699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60B1B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7"/>
        <w:gridCol w:w="2865"/>
        <w:gridCol w:w="3178"/>
      </w:tblGrid>
      <w:tr w:rsidR="0020699A" w:rsidRPr="00960B1B" w:rsidTr="001E6207">
        <w:trPr>
          <w:cantSplit/>
        </w:trPr>
        <w:tc>
          <w:tcPr>
            <w:tcW w:w="9570" w:type="dxa"/>
            <w:gridSpan w:val="3"/>
          </w:tcPr>
          <w:p w:rsidR="0020699A" w:rsidRPr="00960B1B" w:rsidRDefault="0020699A" w:rsidP="001E62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B1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455E1" w:rsidRPr="001B2DA1" w:rsidTr="0042398D">
        <w:tc>
          <w:tcPr>
            <w:tcW w:w="3527" w:type="dxa"/>
          </w:tcPr>
          <w:p w:rsidR="007455E1" w:rsidRPr="007455E1" w:rsidRDefault="007455E1" w:rsidP="00A2055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5E1">
              <w:rPr>
                <w:rFonts w:ascii="Times New Roman" w:hAnsi="Times New Roman"/>
                <w:sz w:val="24"/>
                <w:szCs w:val="24"/>
              </w:rPr>
              <w:t>«</w:t>
            </w:r>
            <w:r w:rsidR="001C073D">
              <w:rPr>
                <w:rFonts w:ascii="Times New Roman" w:hAnsi="Times New Roman"/>
                <w:sz w:val="24"/>
                <w:szCs w:val="24"/>
              </w:rPr>
              <w:t>1</w:t>
            </w:r>
            <w:r w:rsidR="00A2055E">
              <w:rPr>
                <w:rFonts w:ascii="Times New Roman" w:hAnsi="Times New Roman"/>
                <w:sz w:val="24"/>
                <w:szCs w:val="24"/>
              </w:rPr>
              <w:t>7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2055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1C0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>202</w:t>
            </w:r>
            <w:r w:rsidR="0094300E">
              <w:rPr>
                <w:rFonts w:ascii="Times New Roman" w:hAnsi="Times New Roman"/>
                <w:sz w:val="24"/>
                <w:szCs w:val="24"/>
              </w:rPr>
              <w:t>4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65" w:type="dxa"/>
          </w:tcPr>
          <w:p w:rsidR="007455E1" w:rsidRPr="001B2DA1" w:rsidRDefault="007455E1" w:rsidP="0042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A1">
              <w:rPr>
                <w:rFonts w:ascii="Times New Roman" w:hAnsi="Times New Roman"/>
                <w:sz w:val="24"/>
                <w:szCs w:val="24"/>
              </w:rPr>
              <w:t>п. Бор</w:t>
            </w:r>
          </w:p>
        </w:tc>
        <w:tc>
          <w:tcPr>
            <w:tcW w:w="3178" w:type="dxa"/>
          </w:tcPr>
          <w:p w:rsidR="007455E1" w:rsidRPr="008A7E34" w:rsidRDefault="007455E1" w:rsidP="00A2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5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</w:t>
            </w:r>
            <w:r w:rsidRPr="008A7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2055E">
              <w:rPr>
                <w:rFonts w:ascii="Times New Roman" w:hAnsi="Times New Roman"/>
                <w:sz w:val="24"/>
                <w:szCs w:val="24"/>
              </w:rPr>
              <w:t>45</w:t>
            </w:r>
            <w:r w:rsidRPr="008A7E34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7455E1" w:rsidRPr="00453CC4" w:rsidRDefault="007455E1" w:rsidP="0074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изменении</w:t>
      </w:r>
      <w:r w:rsidRPr="00453CC4">
        <w:rPr>
          <w:rFonts w:ascii="Times New Roman" w:hAnsi="Times New Roman"/>
          <w:sz w:val="24"/>
          <w:szCs w:val="24"/>
        </w:rPr>
        <w:t xml:space="preserve"> перечня главных администраторов доходов бюджета Борского сельсовета.</w:t>
      </w:r>
    </w:p>
    <w:p w:rsidR="007455E1" w:rsidRPr="00960B1B" w:rsidRDefault="007455E1" w:rsidP="007455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5E1" w:rsidRPr="007349E4" w:rsidRDefault="007455E1" w:rsidP="007455E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9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anchor="/document/12112604/entry/160132" w:history="1">
        <w:r w:rsidRPr="001B2DA1">
          <w:rPr>
            <w:rFonts w:ascii="Times New Roman" w:hAnsi="Times New Roman"/>
            <w:sz w:val="24"/>
            <w:szCs w:val="24"/>
          </w:rPr>
          <w:t>3.2 статьи 160.1</w:t>
        </w:r>
      </w:hyperlink>
      <w:r w:rsidRPr="001B2DA1">
        <w:rPr>
          <w:rFonts w:ascii="Times New Roman" w:hAnsi="Times New Roman"/>
          <w:sz w:val="24"/>
          <w:szCs w:val="24"/>
        </w:rPr>
        <w:t xml:space="preserve"> </w:t>
      </w:r>
      <w:r w:rsidRPr="007349E4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hyperlink r:id="rId7" w:anchor="/document/402818168/entry/0" w:history="1">
        <w:r w:rsidRPr="001B2DA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349E4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ст.ст. 17,20,27,29 Устава Борского сельсовета Туруханского района Красноярского края ПОСТАНОВЛЯЮ: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</w:t>
      </w:r>
      <w:r w:rsidRPr="00453CC4">
        <w:rPr>
          <w:rFonts w:ascii="Times New Roman" w:hAnsi="Times New Roman"/>
          <w:sz w:val="24"/>
          <w:szCs w:val="24"/>
        </w:rPr>
        <w:t xml:space="preserve"> перечень главных администраторов доходов бюджета </w:t>
      </w:r>
      <w:r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 края, утвержденный Постановлением администрации Борского сельсовета Туруханского района Красноярского края № 1</w:t>
      </w:r>
      <w:r w:rsidR="0094300E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-п от 0</w:t>
      </w:r>
      <w:r w:rsidR="009430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9430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</w:t>
      </w:r>
      <w:r w:rsidRPr="00453CC4">
        <w:rPr>
          <w:rFonts w:ascii="Times New Roman" w:hAnsi="Times New Roman"/>
          <w:sz w:val="24"/>
          <w:szCs w:val="24"/>
        </w:rPr>
        <w:t xml:space="preserve"> согласно </w:t>
      </w:r>
      <w:hyperlink r:id="rId8" w:anchor="/document/403162505/entry/1000" w:history="1">
        <w:r>
          <w:rPr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804 </w:t>
      </w:r>
      <w:r w:rsidR="00A205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2055E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="00A2055E">
        <w:rPr>
          <w:rFonts w:ascii="Times New Roman" w:hAnsi="Times New Roman"/>
          <w:sz w:val="24"/>
          <w:szCs w:val="24"/>
        </w:rPr>
        <w:t>49999</w:t>
      </w:r>
      <w:r>
        <w:rPr>
          <w:rFonts w:ascii="Times New Roman" w:hAnsi="Times New Roman"/>
          <w:sz w:val="24"/>
          <w:szCs w:val="24"/>
        </w:rPr>
        <w:t xml:space="preserve"> 10 </w:t>
      </w:r>
      <w:r w:rsidR="00A2055E">
        <w:rPr>
          <w:rFonts w:ascii="Times New Roman" w:hAnsi="Times New Roman"/>
          <w:sz w:val="24"/>
          <w:szCs w:val="24"/>
        </w:rPr>
        <w:t>8050</w:t>
      </w:r>
      <w:r>
        <w:rPr>
          <w:rFonts w:ascii="Times New Roman" w:hAnsi="Times New Roman"/>
          <w:sz w:val="24"/>
          <w:szCs w:val="24"/>
        </w:rPr>
        <w:t xml:space="preserve"> </w:t>
      </w:r>
      <w:r w:rsidR="00A2055E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055E">
        <w:rPr>
          <w:rFonts w:ascii="Times New Roman" w:hAnsi="Times New Roman"/>
          <w:sz w:val="24"/>
          <w:szCs w:val="24"/>
        </w:rPr>
        <w:t xml:space="preserve">Иные межбюджетные </w:t>
      </w:r>
      <w:r w:rsidR="003A438F">
        <w:rPr>
          <w:rFonts w:ascii="Times New Roman" w:hAnsi="Times New Roman"/>
          <w:sz w:val="24"/>
          <w:szCs w:val="24"/>
        </w:rPr>
        <w:t>трансферты, передаваемые бюджетам сельских поселений (городских поселений) за счет средств резервного фонда администрации Туруханского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F0D86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Борский сельсовет Туруханского района Красноярского края, вступает в силу с момента опубликования и применяется к правоотношениям, возникающим при составлении и исполнении бюджета Борского сельсовета начиная с бюджета поселения на 202</w:t>
      </w:r>
      <w:r w:rsidR="0094300E">
        <w:rPr>
          <w:rFonts w:ascii="Times New Roman" w:hAnsi="Times New Roman"/>
          <w:sz w:val="24"/>
          <w:szCs w:val="24"/>
        </w:rPr>
        <w:t>4</w:t>
      </w:r>
      <w:r w:rsidRPr="00AF0D8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4300E">
        <w:rPr>
          <w:rFonts w:ascii="Times New Roman" w:hAnsi="Times New Roman"/>
          <w:sz w:val="24"/>
          <w:szCs w:val="24"/>
        </w:rPr>
        <w:t>5</w:t>
      </w:r>
      <w:r w:rsidRPr="00AF0D86">
        <w:rPr>
          <w:rFonts w:ascii="Times New Roman" w:hAnsi="Times New Roman"/>
          <w:sz w:val="24"/>
          <w:szCs w:val="24"/>
        </w:rPr>
        <w:t xml:space="preserve"> - 202</w:t>
      </w:r>
      <w:r w:rsidR="0094300E">
        <w:rPr>
          <w:rFonts w:ascii="Times New Roman" w:hAnsi="Times New Roman"/>
          <w:sz w:val="24"/>
          <w:szCs w:val="24"/>
        </w:rPr>
        <w:t>6</w:t>
      </w:r>
      <w:r w:rsidRPr="00AF0D86">
        <w:rPr>
          <w:rFonts w:ascii="Times New Roman" w:hAnsi="Times New Roman"/>
          <w:sz w:val="24"/>
          <w:szCs w:val="24"/>
        </w:rPr>
        <w:t xml:space="preserve"> годов;</w:t>
      </w:r>
    </w:p>
    <w:p w:rsidR="007455E1" w:rsidRPr="00453CC4" w:rsidRDefault="007455E1" w:rsidP="007455E1">
      <w:pPr>
        <w:pStyle w:val="a7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455E1" w:rsidRPr="00453CC4" w:rsidTr="0042398D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7455E1" w:rsidRPr="00453CC4" w:rsidRDefault="007455E1" w:rsidP="004239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Align w:val="bottom"/>
            <w:hideMark/>
          </w:tcPr>
          <w:p w:rsidR="007455E1" w:rsidRPr="00453CC4" w:rsidRDefault="007455E1" w:rsidP="004239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E1" w:rsidRPr="00960B1B" w:rsidRDefault="007455E1" w:rsidP="007455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53CC4">
        <w:rPr>
          <w:rFonts w:ascii="Times New Roman" w:hAnsi="Times New Roman"/>
          <w:sz w:val="24"/>
          <w:szCs w:val="24"/>
        </w:rPr>
        <w:t> </w:t>
      </w:r>
    </w:p>
    <w:p w:rsidR="007455E1" w:rsidRPr="00DE7917" w:rsidRDefault="007B786F" w:rsidP="007455E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455E1" w:rsidRPr="00DE791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455E1" w:rsidRPr="00DE7917">
        <w:rPr>
          <w:rFonts w:ascii="Times New Roman" w:hAnsi="Times New Roman"/>
          <w:sz w:val="24"/>
          <w:szCs w:val="24"/>
        </w:rPr>
        <w:t xml:space="preserve"> Борского сельсовета                                     </w:t>
      </w:r>
      <w:r w:rsidR="007455E1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В.Г. Соколов</w:t>
      </w:r>
    </w:p>
    <w:p w:rsidR="007455E1" w:rsidRDefault="007455E1" w:rsidP="007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7813" w:rsidRDefault="003C7813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55E1" w:rsidSect="00FB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1AF"/>
    <w:multiLevelType w:val="hybridMultilevel"/>
    <w:tmpl w:val="0ECAAE6A"/>
    <w:lvl w:ilvl="0" w:tplc="28EC2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5167"/>
    <w:multiLevelType w:val="hybridMultilevel"/>
    <w:tmpl w:val="FF8063BC"/>
    <w:lvl w:ilvl="0" w:tplc="12BAD990">
      <w:start w:val="8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207B"/>
    <w:multiLevelType w:val="hybridMultilevel"/>
    <w:tmpl w:val="2CB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57E1"/>
    <w:multiLevelType w:val="hybridMultilevel"/>
    <w:tmpl w:val="BC2E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99A"/>
    <w:rsid w:val="00005B58"/>
    <w:rsid w:val="000207C5"/>
    <w:rsid w:val="00025CBF"/>
    <w:rsid w:val="000C4D14"/>
    <w:rsid w:val="000D2D74"/>
    <w:rsid w:val="000F3929"/>
    <w:rsid w:val="00131C45"/>
    <w:rsid w:val="0018165B"/>
    <w:rsid w:val="00197DF4"/>
    <w:rsid w:val="001B2DA1"/>
    <w:rsid w:val="001C073D"/>
    <w:rsid w:val="002011B6"/>
    <w:rsid w:val="0020699A"/>
    <w:rsid w:val="002413CD"/>
    <w:rsid w:val="00274587"/>
    <w:rsid w:val="003A438F"/>
    <w:rsid w:val="003C0F41"/>
    <w:rsid w:val="003C6087"/>
    <w:rsid w:val="003C7813"/>
    <w:rsid w:val="00421F52"/>
    <w:rsid w:val="00453CC4"/>
    <w:rsid w:val="00454EF0"/>
    <w:rsid w:val="00455FED"/>
    <w:rsid w:val="004B7017"/>
    <w:rsid w:val="004C762B"/>
    <w:rsid w:val="004D635A"/>
    <w:rsid w:val="004F017C"/>
    <w:rsid w:val="004F734E"/>
    <w:rsid w:val="00560822"/>
    <w:rsid w:val="00572B08"/>
    <w:rsid w:val="005856D2"/>
    <w:rsid w:val="005B47D7"/>
    <w:rsid w:val="00651396"/>
    <w:rsid w:val="007349E4"/>
    <w:rsid w:val="007455E1"/>
    <w:rsid w:val="0078531E"/>
    <w:rsid w:val="007A27DB"/>
    <w:rsid w:val="007B786F"/>
    <w:rsid w:val="007C7CA8"/>
    <w:rsid w:val="007F67CB"/>
    <w:rsid w:val="00823474"/>
    <w:rsid w:val="00850878"/>
    <w:rsid w:val="008A7224"/>
    <w:rsid w:val="008A7E34"/>
    <w:rsid w:val="008B61BA"/>
    <w:rsid w:val="0094300E"/>
    <w:rsid w:val="009F3A58"/>
    <w:rsid w:val="00A16E5B"/>
    <w:rsid w:val="00A2055E"/>
    <w:rsid w:val="00AA7C74"/>
    <w:rsid w:val="00B76F4D"/>
    <w:rsid w:val="00B811F9"/>
    <w:rsid w:val="00BA59CB"/>
    <w:rsid w:val="00BC3AA2"/>
    <w:rsid w:val="00D1540A"/>
    <w:rsid w:val="00D41D70"/>
    <w:rsid w:val="00DE7917"/>
    <w:rsid w:val="00E808B3"/>
    <w:rsid w:val="00E82D2F"/>
    <w:rsid w:val="00EC5ACD"/>
    <w:rsid w:val="00FA0D3F"/>
    <w:rsid w:val="00FA3F27"/>
    <w:rsid w:val="00FB5F0E"/>
    <w:rsid w:val="00FE7CE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69EB"/>
  <w15:docId w15:val="{30E5F4E2-98DB-471D-AF55-9DF2122A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699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69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9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CC4"/>
    <w:rPr>
      <w:color w:val="0000FF"/>
      <w:u w:val="single"/>
    </w:rPr>
  </w:style>
  <w:style w:type="character" w:styleId="a6">
    <w:name w:val="Emphasis"/>
    <w:basedOn w:val="a0"/>
    <w:uiPriority w:val="20"/>
    <w:qFormat/>
    <w:rsid w:val="00453CC4"/>
    <w:rPr>
      <w:i/>
      <w:iCs/>
    </w:rPr>
  </w:style>
  <w:style w:type="paragraph" w:customStyle="1" w:styleId="s16">
    <w:name w:val="s_16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CC4"/>
    <w:pPr>
      <w:ind w:left="720"/>
      <w:contextualSpacing/>
    </w:pPr>
  </w:style>
  <w:style w:type="paragraph" w:customStyle="1" w:styleId="s37">
    <w:name w:val="s_37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E7CE6"/>
    <w:rPr>
      <w:color w:val="800080"/>
      <w:u w:val="single"/>
    </w:rPr>
  </w:style>
  <w:style w:type="paragraph" w:customStyle="1" w:styleId="s3">
    <w:name w:val="s_3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try">
    <w:name w:val="entry"/>
    <w:basedOn w:val="a0"/>
    <w:rsid w:val="00FE7CE6"/>
  </w:style>
  <w:style w:type="paragraph" w:styleId="a9">
    <w:name w:val="Normal (Web)"/>
    <w:basedOn w:val="a"/>
    <w:rsid w:val="001B2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Econom</cp:lastModifiedBy>
  <cp:revision>30</cp:revision>
  <cp:lastPrinted>2022-01-10T07:26:00Z</cp:lastPrinted>
  <dcterms:created xsi:type="dcterms:W3CDTF">2021-12-13T07:15:00Z</dcterms:created>
  <dcterms:modified xsi:type="dcterms:W3CDTF">2024-04-17T08:24:00Z</dcterms:modified>
</cp:coreProperties>
</file>