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85" w:rsidRPr="009638D3" w:rsidRDefault="00614685" w:rsidP="0061468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609600"/>
            <wp:effectExtent l="19050" t="0" r="9525" b="0"/>
            <wp:docPr id="1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685" w:rsidRPr="009638D3" w:rsidRDefault="00614685" w:rsidP="00614685">
      <w:pPr>
        <w:pStyle w:val="1"/>
        <w:jc w:val="center"/>
        <w:rPr>
          <w:caps/>
        </w:rPr>
      </w:pPr>
      <w:r w:rsidRPr="009638D3">
        <w:rPr>
          <w:caps/>
        </w:rPr>
        <w:t>КРАСНОЯРСКИЙ КРАЙ</w:t>
      </w:r>
    </w:p>
    <w:p w:rsidR="00614685" w:rsidRPr="009638D3" w:rsidRDefault="00614685" w:rsidP="006146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8D3">
        <w:rPr>
          <w:rFonts w:ascii="Times New Roman" w:hAnsi="Times New Roman"/>
          <w:b/>
          <w:sz w:val="24"/>
          <w:szCs w:val="24"/>
        </w:rPr>
        <w:t>ТУРУХАНСКИЙ РАЙОН</w:t>
      </w:r>
    </w:p>
    <w:p w:rsidR="00614685" w:rsidRPr="009638D3" w:rsidRDefault="00614685" w:rsidP="00614685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8D3">
        <w:rPr>
          <w:rFonts w:ascii="Times New Roman" w:hAnsi="Times New Roman"/>
          <w:b/>
          <w:sz w:val="24"/>
          <w:szCs w:val="24"/>
        </w:rPr>
        <w:t>БОРСКИЙ СЕЛЬСКИЙ СОВЕТ ДЕПУТАТОВ</w:t>
      </w:r>
    </w:p>
    <w:tbl>
      <w:tblPr>
        <w:tblW w:w="0" w:type="auto"/>
        <w:tblLook w:val="0000"/>
      </w:tblPr>
      <w:tblGrid>
        <w:gridCol w:w="9571"/>
      </w:tblGrid>
      <w:tr w:rsidR="00614685" w:rsidRPr="009638D3" w:rsidTr="006E28DE">
        <w:trPr>
          <w:cantSplit/>
        </w:trPr>
        <w:tc>
          <w:tcPr>
            <w:tcW w:w="9571" w:type="dxa"/>
          </w:tcPr>
          <w:p w:rsidR="00614685" w:rsidRPr="009638D3" w:rsidRDefault="00614685" w:rsidP="006E28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6696F" w:rsidRPr="00945AB6" w:rsidRDefault="0036696F" w:rsidP="0061468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614685" w:rsidP="00945A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6696F" w:rsidRPr="00B03ADF" w:rsidRDefault="0036696F" w:rsidP="00945A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5AB6" w:rsidRDefault="00945AB6" w:rsidP="00945A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5E80" w:rsidRPr="00165E80" w:rsidRDefault="005D01B9" w:rsidP="00165E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15.11.19</w:t>
      </w:r>
      <w:r w:rsidR="00614685">
        <w:rPr>
          <w:rFonts w:ascii="Times New Roman" w:hAnsi="Times New Roman" w:cs="Times New Roman"/>
          <w:b w:val="0"/>
          <w:sz w:val="28"/>
          <w:szCs w:val="28"/>
        </w:rPr>
        <w:tab/>
      </w:r>
      <w:r w:rsidR="0061468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п.Бор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38-194</w:t>
      </w:r>
    </w:p>
    <w:p w:rsidR="00945AB6" w:rsidRPr="00945AB6" w:rsidRDefault="00165E80" w:rsidP="00614685">
      <w:pPr>
        <w:pStyle w:val="ConsPlus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10"/>
        </w:tabs>
        <w:rPr>
          <w:rFonts w:ascii="Times New Roman" w:hAnsi="Times New Roman" w:cs="Times New Roman"/>
          <w:sz w:val="28"/>
          <w:szCs w:val="28"/>
        </w:rPr>
      </w:pPr>
      <w:r w:rsidRPr="00165E80">
        <w:rPr>
          <w:rFonts w:ascii="Times New Roman" w:hAnsi="Times New Roman" w:cs="Times New Roman"/>
          <w:b w:val="0"/>
          <w:sz w:val="28"/>
          <w:szCs w:val="28"/>
        </w:rPr>
        <w:tab/>
      </w:r>
      <w:r w:rsidRPr="00165E80">
        <w:rPr>
          <w:rFonts w:ascii="Times New Roman" w:hAnsi="Times New Roman" w:cs="Times New Roman"/>
          <w:b w:val="0"/>
          <w:sz w:val="28"/>
          <w:szCs w:val="28"/>
        </w:rPr>
        <w:tab/>
      </w:r>
      <w:r w:rsidRPr="00165E80">
        <w:rPr>
          <w:rFonts w:ascii="Times New Roman" w:hAnsi="Times New Roman" w:cs="Times New Roman"/>
          <w:b w:val="0"/>
          <w:sz w:val="28"/>
          <w:szCs w:val="28"/>
        </w:rPr>
        <w:tab/>
      </w:r>
      <w:r w:rsidRPr="00165E80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</w:t>
      </w:r>
    </w:p>
    <w:p w:rsidR="00B03ADF" w:rsidRDefault="0036696F" w:rsidP="00B03A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03AD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03ADF" w:rsidRPr="00B03ADF">
        <w:rPr>
          <w:rFonts w:ascii="Times New Roman" w:hAnsi="Times New Roman" w:cs="Times New Roman"/>
          <w:b w:val="0"/>
          <w:sz w:val="28"/>
          <w:szCs w:val="28"/>
        </w:rPr>
        <w:t>доске почета</w:t>
      </w:r>
    </w:p>
    <w:p w:rsidR="0036696F" w:rsidRPr="00B03ADF" w:rsidRDefault="00B03ADF" w:rsidP="00B03A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03ADF"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45A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45AB6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945AB6">
        <w:rPr>
          <w:rFonts w:ascii="Times New Roman" w:hAnsi="Times New Roman" w:cs="Times New Roman"/>
          <w:sz w:val="28"/>
          <w:szCs w:val="28"/>
        </w:rPr>
        <w:t>№</w:t>
      </w:r>
      <w:r w:rsidRPr="00945AB6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45AB6">
        <w:rPr>
          <w:rFonts w:ascii="Times New Roman" w:hAnsi="Times New Roman" w:cs="Times New Roman"/>
          <w:sz w:val="28"/>
          <w:szCs w:val="28"/>
        </w:rPr>
        <w:t>«</w:t>
      </w:r>
      <w:r w:rsidRPr="00945A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5AB6">
        <w:rPr>
          <w:rFonts w:ascii="Times New Roman" w:hAnsi="Times New Roman" w:cs="Times New Roman"/>
          <w:sz w:val="28"/>
          <w:szCs w:val="28"/>
        </w:rPr>
        <w:t>»</w:t>
      </w:r>
      <w:r w:rsidRPr="00945AB6">
        <w:rPr>
          <w:rFonts w:ascii="Times New Roman" w:hAnsi="Times New Roman" w:cs="Times New Roman"/>
          <w:sz w:val="28"/>
          <w:szCs w:val="28"/>
        </w:rPr>
        <w:t xml:space="preserve">, </w:t>
      </w:r>
      <w:r w:rsidR="005023B4" w:rsidRPr="005023B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14685">
        <w:rPr>
          <w:rFonts w:ascii="Times New Roman" w:hAnsi="Times New Roman" w:cs="Times New Roman"/>
          <w:sz w:val="28"/>
          <w:szCs w:val="28"/>
        </w:rPr>
        <w:t>8,17,20,22,27,29</w:t>
      </w:r>
      <w:r w:rsidR="005023B4" w:rsidRPr="005023B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146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Борский сельсовет </w:t>
      </w:r>
      <w:r w:rsidRPr="00945AB6">
        <w:rPr>
          <w:rFonts w:ascii="Times New Roman" w:hAnsi="Times New Roman" w:cs="Times New Roman"/>
          <w:sz w:val="28"/>
          <w:szCs w:val="28"/>
        </w:rPr>
        <w:t xml:space="preserve"> в целях общественного признания граждан, имеющих высокие профессиональные достижения в экономической, социальной, творческой деятельности на благ</w:t>
      </w:r>
      <w:r w:rsidR="00614685">
        <w:rPr>
          <w:rFonts w:ascii="Times New Roman" w:hAnsi="Times New Roman" w:cs="Times New Roman"/>
          <w:sz w:val="28"/>
          <w:szCs w:val="28"/>
        </w:rPr>
        <w:t>о Борского сельсовета</w:t>
      </w:r>
      <w:r w:rsidRPr="00945A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696F" w:rsidRPr="00945AB6" w:rsidRDefault="00614685" w:rsidP="00945A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685">
        <w:rPr>
          <w:rFonts w:ascii="Times New Roman" w:hAnsi="Times New Roman" w:cs="Times New Roman"/>
          <w:sz w:val="28"/>
          <w:szCs w:val="28"/>
        </w:rPr>
        <w:t>Борский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AB6" w:rsidRPr="00945AB6">
        <w:rPr>
          <w:rFonts w:ascii="Times New Roman" w:hAnsi="Times New Roman" w:cs="Times New Roman"/>
          <w:b/>
          <w:sz w:val="28"/>
          <w:szCs w:val="28"/>
        </w:rPr>
        <w:t>РЕШИЛ</w:t>
      </w:r>
      <w:r w:rsidR="0036696F" w:rsidRPr="00945AB6">
        <w:rPr>
          <w:rFonts w:ascii="Times New Roman" w:hAnsi="Times New Roman" w:cs="Times New Roman"/>
          <w:b/>
          <w:sz w:val="28"/>
          <w:szCs w:val="28"/>
        </w:rPr>
        <w:t>:</w:t>
      </w:r>
    </w:p>
    <w:p w:rsidR="0036696F" w:rsidRPr="00614685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1. Учредить Доску почета </w:t>
      </w:r>
      <w:r w:rsidR="00614685">
        <w:rPr>
          <w:rFonts w:ascii="Times New Roman" w:hAnsi="Times New Roman" w:cs="Times New Roman"/>
          <w:sz w:val="28"/>
          <w:szCs w:val="28"/>
        </w:rPr>
        <w:t>муниципального образования Борский сельсовет.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5" w:history="1">
        <w:r w:rsidRPr="00945AB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45AB6">
        <w:rPr>
          <w:rFonts w:ascii="Times New Roman" w:hAnsi="Times New Roman" w:cs="Times New Roman"/>
          <w:sz w:val="28"/>
          <w:szCs w:val="28"/>
        </w:rPr>
        <w:t xml:space="preserve"> о Доске почета </w:t>
      </w:r>
      <w:r w:rsidR="00614685" w:rsidRPr="00614685">
        <w:rPr>
          <w:rFonts w:ascii="Times New Roman" w:hAnsi="Times New Roman" w:cs="Times New Roman"/>
          <w:sz w:val="28"/>
          <w:szCs w:val="28"/>
        </w:rPr>
        <w:t>Борский сельсовет</w:t>
      </w:r>
      <w:r w:rsidR="006146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3AD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614685" w:rsidRDefault="0036696F" w:rsidP="00502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3. </w:t>
      </w:r>
      <w:r w:rsidR="005023B4" w:rsidRPr="005023B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614685">
        <w:rPr>
          <w:rFonts w:ascii="Times New Roman" w:hAnsi="Times New Roman" w:cs="Times New Roman"/>
          <w:sz w:val="28"/>
          <w:szCs w:val="28"/>
        </w:rPr>
        <w:t xml:space="preserve"> главу муниципального образования Борский сельсовет. </w:t>
      </w:r>
    </w:p>
    <w:p w:rsidR="005023B4" w:rsidRDefault="005023B4" w:rsidP="00502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3B4">
        <w:rPr>
          <w:rFonts w:ascii="Times New Roman" w:hAnsi="Times New Roman" w:cs="Times New Roman"/>
          <w:sz w:val="28"/>
          <w:szCs w:val="28"/>
        </w:rPr>
        <w:t>4. Настоящее Решение вступает в силу в день, следующий за днем ег</w:t>
      </w:r>
      <w:r>
        <w:rPr>
          <w:rFonts w:ascii="Times New Roman" w:hAnsi="Times New Roman" w:cs="Times New Roman"/>
          <w:sz w:val="28"/>
          <w:szCs w:val="28"/>
        </w:rPr>
        <w:t>о официального опубликования в</w:t>
      </w:r>
      <w:r w:rsidR="00614685">
        <w:rPr>
          <w:rFonts w:ascii="Times New Roman" w:hAnsi="Times New Roman" w:cs="Times New Roman"/>
          <w:sz w:val="28"/>
          <w:szCs w:val="28"/>
        </w:rPr>
        <w:t xml:space="preserve"> информационном бюллетене «Борский вестник» и на сайте Борского сельсовета.</w:t>
      </w:r>
    </w:p>
    <w:p w:rsidR="005023B4" w:rsidRDefault="005023B4" w:rsidP="006146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3B4" w:rsidRPr="005023B4" w:rsidRDefault="005023B4" w:rsidP="00502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3B4" w:rsidRPr="005023B4" w:rsidRDefault="005023B4" w:rsidP="005023B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23B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614685" w:rsidRPr="00614685">
        <w:rPr>
          <w:rFonts w:ascii="Times New Roman" w:hAnsi="Times New Roman" w:cs="Times New Roman"/>
          <w:sz w:val="28"/>
          <w:szCs w:val="28"/>
        </w:rPr>
        <w:t>С.Э.Кубасов</w:t>
      </w:r>
      <w:r w:rsidR="006146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23B4" w:rsidRPr="005023B4" w:rsidRDefault="005023B4" w:rsidP="00502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3B4" w:rsidRPr="005023B4" w:rsidRDefault="005023B4" w:rsidP="005023B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23B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6A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4685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614685" w:rsidRPr="00614685">
        <w:rPr>
          <w:rFonts w:ascii="Times New Roman" w:hAnsi="Times New Roman" w:cs="Times New Roman"/>
          <w:sz w:val="28"/>
          <w:szCs w:val="28"/>
        </w:rPr>
        <w:t>В.Г.Соколов</w:t>
      </w:r>
      <w:r w:rsidR="006146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5AB6" w:rsidRDefault="00945AB6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23B4" w:rsidRDefault="005023B4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Default="00945AB6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Default="00945AB6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Default="00945AB6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Default="00945AB6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Pr="00945AB6" w:rsidRDefault="00945AB6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7387" w:rsidRDefault="00F47387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7387" w:rsidRDefault="00F47387" w:rsidP="005023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696F" w:rsidRDefault="005023B4" w:rsidP="005023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47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387" w:rsidRDefault="00F47387" w:rsidP="005023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Борского </w:t>
      </w:r>
    </w:p>
    <w:p w:rsidR="00F47387" w:rsidRDefault="00F47387" w:rsidP="005023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</w:t>
      </w:r>
    </w:p>
    <w:p w:rsidR="00F47387" w:rsidRPr="00945AB6" w:rsidRDefault="00F47387" w:rsidP="005023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15.11.19 № 38-194</w:t>
      </w:r>
    </w:p>
    <w:p w:rsidR="0036696F" w:rsidRPr="00945AB6" w:rsidRDefault="0036696F" w:rsidP="00945A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945AB6">
        <w:rPr>
          <w:rFonts w:ascii="Times New Roman" w:hAnsi="Times New Roman" w:cs="Times New Roman"/>
          <w:sz w:val="28"/>
          <w:szCs w:val="28"/>
        </w:rPr>
        <w:t>ПОЛОЖЕНИЕ</w:t>
      </w:r>
    </w:p>
    <w:p w:rsidR="006B2E30" w:rsidRPr="006B2E30" w:rsidRDefault="005023B4" w:rsidP="006B2E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доске почета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CF6A1F" w:rsidRPr="006B2E3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B2E30" w:rsidRPr="006B2E30">
        <w:rPr>
          <w:rFonts w:ascii="Times New Roman" w:hAnsi="Times New Roman" w:cs="Times New Roman"/>
          <w:sz w:val="28"/>
          <w:szCs w:val="28"/>
        </w:rPr>
        <w:t xml:space="preserve"> Борский сельсовет</w:t>
      </w:r>
    </w:p>
    <w:p w:rsidR="0036696F" w:rsidRPr="006B2E30" w:rsidRDefault="006B2E30" w:rsidP="006B2E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2E30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</w:p>
    <w:p w:rsidR="0036696F" w:rsidRPr="005023B4" w:rsidRDefault="0036696F" w:rsidP="00945AB6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36696F" w:rsidRPr="00945AB6" w:rsidRDefault="0036696F" w:rsidP="00945A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занесения граждан на Доску почета </w:t>
      </w:r>
      <w:r w:rsidR="00CF6A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27E89">
        <w:rPr>
          <w:rFonts w:ascii="Times New Roman" w:hAnsi="Times New Roman" w:cs="Times New Roman"/>
          <w:sz w:val="28"/>
          <w:szCs w:val="28"/>
        </w:rPr>
        <w:t xml:space="preserve"> Борский сельсовет 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 xml:space="preserve"> (далее - Доска почета), а также порядок ее оформления и содержания.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2. Занесение на Доску почета является формой общественного признания заслуг граждан, морального поощрения граждан за достижения в решении значимых для жителей </w:t>
      </w:r>
      <w:r w:rsidR="00A27E89">
        <w:rPr>
          <w:rFonts w:ascii="Times New Roman" w:hAnsi="Times New Roman" w:cs="Times New Roman"/>
          <w:sz w:val="28"/>
          <w:szCs w:val="28"/>
        </w:rPr>
        <w:t>муниципального образования Борский сельсовет Туруханского района Красноярского края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>задач, весомый вклад в социальное, экономическое</w:t>
      </w:r>
      <w:r w:rsidR="00945AB6">
        <w:rPr>
          <w:rFonts w:ascii="Times New Roman" w:hAnsi="Times New Roman" w:cs="Times New Roman"/>
          <w:sz w:val="28"/>
          <w:szCs w:val="28"/>
        </w:rPr>
        <w:t>,</w:t>
      </w:r>
      <w:r w:rsidRPr="00945AB6">
        <w:rPr>
          <w:rFonts w:ascii="Times New Roman" w:hAnsi="Times New Roman" w:cs="Times New Roman"/>
          <w:sz w:val="28"/>
          <w:szCs w:val="28"/>
        </w:rPr>
        <w:t xml:space="preserve"> культурное</w:t>
      </w:r>
      <w:r w:rsidR="00945AB6">
        <w:rPr>
          <w:rFonts w:ascii="Times New Roman" w:hAnsi="Times New Roman" w:cs="Times New Roman"/>
          <w:sz w:val="28"/>
          <w:szCs w:val="28"/>
        </w:rPr>
        <w:t>, спортивное, общественное</w:t>
      </w:r>
      <w:r w:rsidRPr="00945AB6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A27E89">
        <w:rPr>
          <w:rFonts w:ascii="Times New Roman" w:hAnsi="Times New Roman" w:cs="Times New Roman"/>
          <w:sz w:val="28"/>
          <w:szCs w:val="28"/>
        </w:rPr>
        <w:t>муниципального образования Борский сельсовет 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>, профессиональное мастерство, плодотворную творческую деятельность.</w:t>
      </w:r>
    </w:p>
    <w:p w:rsidR="0036696F" w:rsidRPr="00945AB6" w:rsidRDefault="0036696F" w:rsidP="00D17D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3. Доска почета размещается </w:t>
      </w:r>
      <w:r w:rsidR="00A65E49">
        <w:rPr>
          <w:rFonts w:ascii="Times New Roman" w:hAnsi="Times New Roman" w:cs="Times New Roman"/>
          <w:sz w:val="28"/>
          <w:szCs w:val="28"/>
        </w:rPr>
        <w:t>на территории перед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754129">
        <w:rPr>
          <w:rFonts w:ascii="Times New Roman" w:hAnsi="Times New Roman" w:cs="Times New Roman"/>
          <w:sz w:val="28"/>
          <w:szCs w:val="28"/>
        </w:rPr>
        <w:t>административн</w:t>
      </w:r>
      <w:r w:rsidR="00A65E49">
        <w:rPr>
          <w:rFonts w:ascii="Times New Roman" w:hAnsi="Times New Roman" w:cs="Times New Roman"/>
          <w:sz w:val="28"/>
          <w:szCs w:val="28"/>
        </w:rPr>
        <w:t>ым</w:t>
      </w:r>
      <w:r w:rsidR="00754129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A65E49">
        <w:rPr>
          <w:rFonts w:ascii="Times New Roman" w:hAnsi="Times New Roman" w:cs="Times New Roman"/>
          <w:sz w:val="28"/>
          <w:szCs w:val="28"/>
        </w:rPr>
        <w:t>ем со стороны фасада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754129" w:rsidRPr="0075412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54129">
        <w:rPr>
          <w:rFonts w:ascii="Times New Roman" w:hAnsi="Times New Roman" w:cs="Times New Roman"/>
          <w:sz w:val="28"/>
          <w:szCs w:val="28"/>
        </w:rPr>
        <w:t xml:space="preserve">Красноярский край, Туруханский район, </w:t>
      </w:r>
      <w:r w:rsidR="00754129" w:rsidRPr="00754129">
        <w:rPr>
          <w:rFonts w:ascii="Times New Roman" w:hAnsi="Times New Roman" w:cs="Times New Roman"/>
          <w:sz w:val="28"/>
          <w:szCs w:val="28"/>
        </w:rPr>
        <w:t>п. Бор, ул. Кирова, д. 94</w:t>
      </w:r>
      <w:r w:rsidR="00754129">
        <w:rPr>
          <w:rFonts w:ascii="Times New Roman" w:hAnsi="Times New Roman" w:cs="Times New Roman"/>
          <w:sz w:val="28"/>
          <w:szCs w:val="28"/>
        </w:rPr>
        <w:t>.П</w:t>
      </w:r>
      <w:r w:rsidRPr="00945AB6">
        <w:rPr>
          <w:rFonts w:ascii="Times New Roman" w:hAnsi="Times New Roman" w:cs="Times New Roman"/>
          <w:sz w:val="28"/>
          <w:szCs w:val="28"/>
        </w:rPr>
        <w:t>редставляет собой стенд с цветны</w:t>
      </w:r>
      <w:r w:rsidR="00D17DEA">
        <w:rPr>
          <w:rFonts w:ascii="Times New Roman" w:hAnsi="Times New Roman" w:cs="Times New Roman"/>
          <w:sz w:val="28"/>
          <w:szCs w:val="28"/>
        </w:rPr>
        <w:t>ми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D17DEA">
        <w:rPr>
          <w:rFonts w:ascii="Times New Roman" w:hAnsi="Times New Roman" w:cs="Times New Roman"/>
          <w:sz w:val="28"/>
          <w:szCs w:val="28"/>
        </w:rPr>
        <w:t>или черно-белыми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D17DEA">
        <w:rPr>
          <w:rFonts w:ascii="Times New Roman" w:hAnsi="Times New Roman" w:cs="Times New Roman"/>
          <w:sz w:val="28"/>
          <w:szCs w:val="28"/>
        </w:rPr>
        <w:t>фотографиями, выполненными</w:t>
      </w:r>
      <w:r w:rsidRPr="00945AB6">
        <w:rPr>
          <w:rFonts w:ascii="Times New Roman" w:hAnsi="Times New Roman" w:cs="Times New Roman"/>
          <w:sz w:val="28"/>
          <w:szCs w:val="28"/>
        </w:rPr>
        <w:t xml:space="preserve"> полиграфическим способом</w:t>
      </w:r>
      <w:r w:rsidRPr="00D17DEA">
        <w:rPr>
          <w:rFonts w:ascii="Times New Roman" w:hAnsi="Times New Roman" w:cs="Times New Roman"/>
          <w:sz w:val="28"/>
          <w:szCs w:val="28"/>
        </w:rPr>
        <w:t xml:space="preserve">. В </w:t>
      </w:r>
      <w:r w:rsidR="00A65E49" w:rsidRPr="00D17DEA">
        <w:rPr>
          <w:rFonts w:ascii="Times New Roman" w:hAnsi="Times New Roman" w:cs="Times New Roman"/>
          <w:sz w:val="28"/>
          <w:szCs w:val="28"/>
        </w:rPr>
        <w:t>центральной</w:t>
      </w:r>
      <w:r w:rsidRPr="00D17DEA">
        <w:rPr>
          <w:rFonts w:ascii="Times New Roman" w:hAnsi="Times New Roman" w:cs="Times New Roman"/>
          <w:sz w:val="28"/>
          <w:szCs w:val="28"/>
        </w:rPr>
        <w:t xml:space="preserve"> части стенда размещается </w:t>
      </w:r>
      <w:r w:rsidR="00BE6B52" w:rsidRPr="00D17DEA">
        <w:rPr>
          <w:rFonts w:ascii="Times New Roman" w:hAnsi="Times New Roman" w:cs="Times New Roman"/>
          <w:sz w:val="28"/>
          <w:szCs w:val="28"/>
        </w:rPr>
        <w:t xml:space="preserve">герб </w:t>
      </w:r>
      <w:r w:rsidR="00A65E49" w:rsidRPr="00D17DEA">
        <w:rPr>
          <w:rFonts w:ascii="Times New Roman" w:hAnsi="Times New Roman" w:cs="Times New Roman"/>
          <w:sz w:val="28"/>
          <w:szCs w:val="28"/>
        </w:rPr>
        <w:t>м</w:t>
      </w:r>
      <w:r w:rsidR="00CF6A1F" w:rsidRPr="00D17DEA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BE6B52" w:rsidRPr="00D17DEA">
        <w:rPr>
          <w:rFonts w:ascii="Times New Roman" w:hAnsi="Times New Roman" w:cs="Times New Roman"/>
          <w:sz w:val="28"/>
          <w:szCs w:val="28"/>
        </w:rPr>
        <w:t xml:space="preserve">, ниже герба – </w:t>
      </w:r>
      <w:r w:rsidR="00A65E49" w:rsidRPr="00D17DEA">
        <w:rPr>
          <w:rFonts w:ascii="Times New Roman" w:hAnsi="Times New Roman" w:cs="Times New Roman"/>
          <w:sz w:val="28"/>
          <w:szCs w:val="28"/>
        </w:rPr>
        <w:t>название муниципального образования «Борский сельсовет Туруханского района Красноярского края»</w:t>
      </w:r>
      <w:r w:rsidR="00790874" w:rsidRPr="00D17DEA">
        <w:rPr>
          <w:rFonts w:ascii="Times New Roman" w:hAnsi="Times New Roman" w:cs="Times New Roman"/>
          <w:sz w:val="28"/>
          <w:szCs w:val="28"/>
        </w:rPr>
        <w:t>.</w:t>
      </w:r>
      <w:r w:rsidR="00A65E49" w:rsidRPr="00D17DEA">
        <w:rPr>
          <w:rFonts w:ascii="Times New Roman" w:hAnsi="Times New Roman" w:cs="Times New Roman"/>
          <w:sz w:val="28"/>
          <w:szCs w:val="28"/>
        </w:rPr>
        <w:t xml:space="preserve"> С левой стороны от колонны размещается надпись</w:t>
      </w:r>
      <w:r w:rsidR="00D567AC" w:rsidRPr="00D17DEA">
        <w:rPr>
          <w:rFonts w:ascii="Times New Roman" w:hAnsi="Times New Roman" w:cs="Times New Roman"/>
          <w:sz w:val="28"/>
          <w:szCs w:val="28"/>
        </w:rPr>
        <w:t>«Почетные граждане Борского сельсовета» и фотографии граждан, которым присвоено звание почетных граждан Борского сельсовета</w:t>
      </w:r>
      <w:r w:rsidR="00D17DEA" w:rsidRPr="00D17DEA">
        <w:rPr>
          <w:rFonts w:ascii="Times New Roman" w:hAnsi="Times New Roman" w:cs="Times New Roman"/>
          <w:sz w:val="28"/>
          <w:szCs w:val="28"/>
        </w:rPr>
        <w:t>. Общее количество мест – 10 (десять). С правой стороны от колонны размещается надпись «Доска почета» и фотографии граждан. Общее количество мест на Доске почета - 12 (двенадцать).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4. Занесение на Доску почета осуществляется путем размещения фотографий граждан на стенде. В нижней части фотографии указываются фамилия, имя, отчество и должность гражданина.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2. ПОРЯДОК ЗАНЕСЕНИЯ НА ДОСКУ ПОЧЕТА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5. На Доску почета заносятся граждане, являющие собой пример высокой гражданской ответственности, трудолюбия, за достижения в решении социально значимых для </w:t>
      </w:r>
      <w:r w:rsidR="00CF6A1F" w:rsidRPr="00A27E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5AB6">
        <w:rPr>
          <w:rFonts w:ascii="Times New Roman" w:hAnsi="Times New Roman" w:cs="Times New Roman"/>
          <w:sz w:val="28"/>
          <w:szCs w:val="28"/>
        </w:rPr>
        <w:t xml:space="preserve"> задач, за внесение весомого вклада в развитие промышленности, сельского хозяйства, образования, культуры, здравоохранения, физической культуры и спорта, молодежной политики, торговли и </w:t>
      </w:r>
      <w:r w:rsidRPr="00945AB6">
        <w:rPr>
          <w:rFonts w:ascii="Times New Roman" w:hAnsi="Times New Roman" w:cs="Times New Roman"/>
          <w:sz w:val="28"/>
          <w:szCs w:val="28"/>
        </w:rPr>
        <w:lastRenderedPageBreak/>
        <w:t xml:space="preserve">услуг, благотворительной и иной деятельности, способствующей социально-экономическому развитию </w:t>
      </w:r>
      <w:r w:rsidR="00CF6A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45AB6">
        <w:rPr>
          <w:rFonts w:ascii="Times New Roman" w:hAnsi="Times New Roman" w:cs="Times New Roman"/>
          <w:sz w:val="28"/>
          <w:szCs w:val="28"/>
        </w:rPr>
        <w:t xml:space="preserve">, за плодотворную профессиональную и творческую деятельность, а также в целях формирования мотивации к труду всех граждан, проживающих на территории </w:t>
      </w:r>
      <w:r w:rsidR="00A27E89">
        <w:rPr>
          <w:rFonts w:ascii="Times New Roman" w:hAnsi="Times New Roman" w:cs="Times New Roman"/>
          <w:sz w:val="28"/>
          <w:szCs w:val="28"/>
        </w:rPr>
        <w:t>муниципального образования Борский сельсовет 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BE6B52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696F" w:rsidRPr="00945AB6">
        <w:rPr>
          <w:rFonts w:ascii="Times New Roman" w:hAnsi="Times New Roman" w:cs="Times New Roman"/>
          <w:sz w:val="28"/>
          <w:szCs w:val="28"/>
        </w:rPr>
        <w:t>. На Доску почета заносятся граждане, прошедшие отбор в соответствии с настоящим Положением.</w:t>
      </w:r>
    </w:p>
    <w:p w:rsidR="0036696F" w:rsidRPr="00945AB6" w:rsidRDefault="00BE6B52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. Выдвижение кандидатов для занесения на Доску почета (далее - кандидат) производится ежегодно на основании ходатайств руководителей организаций, осуществляющих деятельность на территории </w:t>
      </w:r>
      <w:r w:rsidR="00A27E89">
        <w:rPr>
          <w:rFonts w:ascii="Times New Roman" w:hAnsi="Times New Roman" w:cs="Times New Roman"/>
          <w:sz w:val="28"/>
          <w:szCs w:val="28"/>
        </w:rPr>
        <w:t>муниципального образования Борский сельсовет Туруханского района Красноярского края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A27E89">
        <w:rPr>
          <w:rFonts w:ascii="Times New Roman" w:hAnsi="Times New Roman" w:cs="Times New Roman"/>
          <w:sz w:val="28"/>
          <w:szCs w:val="28"/>
        </w:rPr>
        <w:t>муниципального образования Борский сельсовет Туруханского района Красноярского края</w:t>
      </w:r>
      <w:r w:rsidR="0036696F" w:rsidRPr="00945AB6">
        <w:rPr>
          <w:rFonts w:ascii="Times New Roman" w:hAnsi="Times New Roman" w:cs="Times New Roman"/>
          <w:sz w:val="28"/>
          <w:szCs w:val="28"/>
        </w:rPr>
        <w:t>(далее - заявитель), оформленных в соответствии с настоящим Положением.</w:t>
      </w:r>
    </w:p>
    <w:p w:rsidR="0036696F" w:rsidRPr="00945AB6" w:rsidRDefault="00BE6B52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. Заявитель направляет в </w:t>
      </w:r>
      <w:r w:rsidR="00EF552E">
        <w:rPr>
          <w:rFonts w:ascii="Times New Roman" w:hAnsi="Times New Roman" w:cs="Times New Roman"/>
          <w:sz w:val="28"/>
          <w:szCs w:val="28"/>
        </w:rPr>
        <w:t>Борский сельский Совет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A27E89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6696F" w:rsidRPr="00BE6B52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B5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88" w:history="1">
        <w:r w:rsidRPr="00BE6B52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BE6B52">
        <w:rPr>
          <w:rFonts w:ascii="Times New Roman" w:hAnsi="Times New Roman" w:cs="Times New Roman"/>
          <w:sz w:val="28"/>
          <w:szCs w:val="28"/>
        </w:rPr>
        <w:t xml:space="preserve"> за подписью </w:t>
      </w:r>
      <w:r w:rsidR="00BE6B5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BE6B52">
        <w:rPr>
          <w:rFonts w:ascii="Times New Roman" w:hAnsi="Times New Roman" w:cs="Times New Roman"/>
          <w:sz w:val="28"/>
          <w:szCs w:val="28"/>
        </w:rPr>
        <w:t>ходатайствующей стороны</w:t>
      </w:r>
      <w:r w:rsidR="00BE6B52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№1 к настоящему Положению</w:t>
      </w:r>
      <w:r w:rsidRPr="00BE6B52">
        <w:rPr>
          <w:rFonts w:ascii="Times New Roman" w:hAnsi="Times New Roman" w:cs="Times New Roman"/>
          <w:sz w:val="28"/>
          <w:szCs w:val="28"/>
        </w:rPr>
        <w:t>;</w:t>
      </w:r>
    </w:p>
    <w:p w:rsidR="0036696F" w:rsidRPr="00BE6B52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B5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19" w:history="1">
        <w:r w:rsidRPr="00BE6B52">
          <w:rPr>
            <w:rFonts w:ascii="Times New Roman" w:hAnsi="Times New Roman" w:cs="Times New Roman"/>
            <w:sz w:val="28"/>
            <w:szCs w:val="28"/>
          </w:rPr>
          <w:t>представление</w:t>
        </w:r>
      </w:hyperlink>
      <w:r w:rsidRPr="00BE6B52">
        <w:rPr>
          <w:rFonts w:ascii="Times New Roman" w:hAnsi="Times New Roman" w:cs="Times New Roman"/>
          <w:sz w:val="28"/>
          <w:szCs w:val="28"/>
        </w:rPr>
        <w:t xml:space="preserve"> для занесения на Доску почета, содержащее краткие биографические данные кандидата, сведения о трудовой деятельности и заслугах перед </w:t>
      </w:r>
      <w:r w:rsidR="00384CD4" w:rsidRPr="00A27E89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BE6B52">
        <w:rPr>
          <w:rFonts w:ascii="Times New Roman" w:hAnsi="Times New Roman" w:cs="Times New Roman"/>
          <w:sz w:val="28"/>
          <w:szCs w:val="28"/>
        </w:rPr>
        <w:t>, информацию, которая отражает его личные, деловые качества, авторитет в коллективе, достигнутые успехи</w:t>
      </w:r>
      <w:r w:rsidR="00BE6B52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2 к настоящему Положению</w:t>
      </w:r>
      <w:r w:rsidRPr="00BE6B52">
        <w:rPr>
          <w:rFonts w:ascii="Times New Roman" w:hAnsi="Times New Roman" w:cs="Times New Roman"/>
          <w:sz w:val="28"/>
          <w:szCs w:val="28"/>
        </w:rPr>
        <w:t>;</w:t>
      </w:r>
    </w:p>
    <w:p w:rsidR="0036696F" w:rsidRPr="00BE6B52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B52">
        <w:rPr>
          <w:rFonts w:ascii="Times New Roman" w:hAnsi="Times New Roman" w:cs="Times New Roman"/>
          <w:sz w:val="28"/>
          <w:szCs w:val="28"/>
        </w:rPr>
        <w:t xml:space="preserve">3) согласие кандидата на обработку его персональных данных в порядке, предусмотренном Федеральным </w:t>
      </w:r>
      <w:hyperlink r:id="rId9" w:history="1">
        <w:r w:rsidRPr="00BE6B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6B52">
        <w:rPr>
          <w:rFonts w:ascii="Times New Roman" w:hAnsi="Times New Roman" w:cs="Times New Roman"/>
          <w:sz w:val="28"/>
          <w:szCs w:val="28"/>
        </w:rPr>
        <w:t xml:space="preserve"> от 27 </w:t>
      </w:r>
      <w:r w:rsidR="00BE6B52">
        <w:rPr>
          <w:rFonts w:ascii="Times New Roman" w:hAnsi="Times New Roman" w:cs="Times New Roman"/>
          <w:sz w:val="28"/>
          <w:szCs w:val="28"/>
        </w:rPr>
        <w:t>июля 2006 года № 152-ФЗ «</w:t>
      </w:r>
      <w:r w:rsidRPr="00BE6B5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E6B52">
        <w:rPr>
          <w:rFonts w:ascii="Times New Roman" w:hAnsi="Times New Roman" w:cs="Times New Roman"/>
          <w:sz w:val="28"/>
          <w:szCs w:val="28"/>
        </w:rPr>
        <w:t>»</w:t>
      </w:r>
      <w:r w:rsidRPr="00BE6B52">
        <w:rPr>
          <w:rFonts w:ascii="Times New Roman" w:hAnsi="Times New Roman" w:cs="Times New Roman"/>
          <w:sz w:val="28"/>
          <w:szCs w:val="28"/>
        </w:rPr>
        <w:t>.</w:t>
      </w:r>
    </w:p>
    <w:p w:rsidR="0036696F" w:rsidRPr="00BE6B52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B52">
        <w:rPr>
          <w:rFonts w:ascii="Times New Roman" w:hAnsi="Times New Roman" w:cs="Times New Roman"/>
          <w:sz w:val="28"/>
          <w:szCs w:val="28"/>
        </w:rPr>
        <w:t>Документы представляются в</w:t>
      </w:r>
      <w:r w:rsidR="00304532">
        <w:rPr>
          <w:rFonts w:ascii="Times New Roman" w:hAnsi="Times New Roman" w:cs="Times New Roman"/>
          <w:sz w:val="28"/>
          <w:szCs w:val="28"/>
        </w:rPr>
        <w:t>2020</w:t>
      </w:r>
      <w:r w:rsidR="00790874">
        <w:rPr>
          <w:rFonts w:ascii="Times New Roman" w:hAnsi="Times New Roman" w:cs="Times New Roman"/>
          <w:sz w:val="28"/>
          <w:szCs w:val="28"/>
        </w:rPr>
        <w:t xml:space="preserve"> году в </w:t>
      </w:r>
      <w:r w:rsidRPr="00EF552E">
        <w:rPr>
          <w:rFonts w:ascii="Times New Roman" w:hAnsi="Times New Roman" w:cs="Times New Roman"/>
          <w:sz w:val="28"/>
          <w:szCs w:val="28"/>
        </w:rPr>
        <w:t xml:space="preserve">срок с </w:t>
      </w:r>
      <w:r w:rsidR="00304532" w:rsidRPr="00EF552E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384CD4" w:rsidRPr="00EF552E">
        <w:rPr>
          <w:rFonts w:ascii="Times New Roman" w:hAnsi="Times New Roman" w:cs="Times New Roman"/>
          <w:sz w:val="28"/>
          <w:szCs w:val="28"/>
        </w:rPr>
        <w:t xml:space="preserve"> до</w:t>
      </w:r>
      <w:r w:rsidR="00304532" w:rsidRPr="00EF552E">
        <w:rPr>
          <w:rFonts w:ascii="Times New Roman" w:hAnsi="Times New Roman" w:cs="Times New Roman"/>
          <w:sz w:val="28"/>
          <w:szCs w:val="28"/>
        </w:rPr>
        <w:t>1 апреля</w:t>
      </w:r>
      <w:r w:rsidR="00790874" w:rsidRPr="00EF552E">
        <w:rPr>
          <w:rFonts w:ascii="Times New Roman" w:hAnsi="Times New Roman" w:cs="Times New Roman"/>
          <w:sz w:val="28"/>
          <w:szCs w:val="28"/>
        </w:rPr>
        <w:t xml:space="preserve">, в последующие годы – с 1 января до 1 апреля </w:t>
      </w:r>
      <w:r w:rsidRPr="00EF552E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36696F" w:rsidRPr="00945AB6" w:rsidRDefault="00BE6B52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696F" w:rsidRPr="00BE6B52">
        <w:rPr>
          <w:rFonts w:ascii="Times New Roman" w:hAnsi="Times New Roman" w:cs="Times New Roman"/>
          <w:sz w:val="28"/>
          <w:szCs w:val="28"/>
        </w:rPr>
        <w:t xml:space="preserve">. </w:t>
      </w:r>
      <w:r w:rsidR="00384CD4" w:rsidRPr="00304532">
        <w:rPr>
          <w:rFonts w:ascii="Times New Roman" w:hAnsi="Times New Roman" w:cs="Times New Roman"/>
          <w:sz w:val="28"/>
          <w:szCs w:val="28"/>
        </w:rPr>
        <w:t>К</w:t>
      </w:r>
      <w:r w:rsidR="0036696F" w:rsidRPr="00304532">
        <w:rPr>
          <w:rFonts w:ascii="Times New Roman" w:hAnsi="Times New Roman" w:cs="Times New Roman"/>
          <w:sz w:val="28"/>
          <w:szCs w:val="28"/>
        </w:rPr>
        <w:t>омиссия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304532" w:rsidRPr="00304532">
        <w:rPr>
          <w:rFonts w:ascii="Times New Roman" w:hAnsi="Times New Roman" w:cs="Times New Roman"/>
          <w:sz w:val="28"/>
          <w:szCs w:val="28"/>
        </w:rPr>
        <w:t>по рассмотрению кандидатур для занесения на Доску почета</w:t>
      </w:r>
      <w:r w:rsidR="0036696F" w:rsidRPr="00304532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="0036696F" w:rsidRPr="00BE6B52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на кандидата в присутствии представителя заявителя в соответствии с очередностью внесенных ходатайств и </w:t>
      </w:r>
      <w:r w:rsidR="0036696F" w:rsidRPr="00945AB6">
        <w:rPr>
          <w:rFonts w:ascii="Times New Roman" w:hAnsi="Times New Roman" w:cs="Times New Roman"/>
          <w:sz w:val="28"/>
          <w:szCs w:val="28"/>
        </w:rPr>
        <w:t>принимает мотивированное решение: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1) рекомендовать </w:t>
      </w:r>
      <w:r w:rsidR="00EF552E">
        <w:rPr>
          <w:rFonts w:ascii="Times New Roman" w:hAnsi="Times New Roman" w:cs="Times New Roman"/>
          <w:sz w:val="28"/>
          <w:szCs w:val="28"/>
        </w:rPr>
        <w:t>Борскому сельскому Совету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>занести на Доску почета кандидата;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2) об отклонении внесенной кандидатуры в случае, если представленные документы не соответствуют требованиям настоящего Положения</w:t>
      </w:r>
      <w:r w:rsidR="00192975">
        <w:rPr>
          <w:rFonts w:ascii="Times New Roman" w:hAnsi="Times New Roman" w:cs="Times New Roman"/>
          <w:sz w:val="28"/>
          <w:szCs w:val="28"/>
        </w:rPr>
        <w:t>, а также</w:t>
      </w:r>
      <w:r w:rsidR="0043508A">
        <w:rPr>
          <w:rFonts w:ascii="Times New Roman" w:hAnsi="Times New Roman" w:cs="Times New Roman"/>
          <w:sz w:val="28"/>
          <w:szCs w:val="28"/>
        </w:rPr>
        <w:t xml:space="preserve">, </w:t>
      </w:r>
      <w:r w:rsidR="00192975">
        <w:rPr>
          <w:rFonts w:ascii="Times New Roman" w:hAnsi="Times New Roman" w:cs="Times New Roman"/>
          <w:sz w:val="28"/>
          <w:szCs w:val="28"/>
        </w:rPr>
        <w:t>в случае</w:t>
      </w:r>
      <w:r w:rsidR="0043508A">
        <w:rPr>
          <w:rFonts w:ascii="Times New Roman" w:hAnsi="Times New Roman" w:cs="Times New Roman"/>
          <w:sz w:val="28"/>
          <w:szCs w:val="28"/>
        </w:rPr>
        <w:t xml:space="preserve">, </w:t>
      </w:r>
      <w:r w:rsidRPr="00945AB6">
        <w:rPr>
          <w:rFonts w:ascii="Times New Roman" w:hAnsi="Times New Roman" w:cs="Times New Roman"/>
          <w:sz w:val="28"/>
          <w:szCs w:val="28"/>
        </w:rPr>
        <w:t xml:space="preserve">если получено отрицательное мнение </w:t>
      </w:r>
      <w:r w:rsidR="0043508A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945AB6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EF552E">
        <w:rPr>
          <w:rFonts w:ascii="Times New Roman" w:hAnsi="Times New Roman" w:cs="Times New Roman"/>
          <w:sz w:val="28"/>
          <w:szCs w:val="28"/>
        </w:rPr>
        <w:t>комиссии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0</w:t>
      </w:r>
      <w:r w:rsidRPr="00945AB6">
        <w:rPr>
          <w:rFonts w:ascii="Times New Roman" w:hAnsi="Times New Roman" w:cs="Times New Roman"/>
          <w:sz w:val="28"/>
          <w:szCs w:val="28"/>
        </w:rPr>
        <w:t xml:space="preserve">. Проект решения </w:t>
      </w:r>
      <w:r w:rsidR="00EF552E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 xml:space="preserve"> о занесении на Доску почета направляется </w:t>
      </w:r>
      <w:r w:rsidRPr="00EF552E">
        <w:rPr>
          <w:rFonts w:ascii="Times New Roman" w:hAnsi="Times New Roman" w:cs="Times New Roman"/>
          <w:sz w:val="28"/>
          <w:szCs w:val="28"/>
        </w:rPr>
        <w:t>Комиссией</w:t>
      </w:r>
      <w:r w:rsidRPr="00945AB6">
        <w:rPr>
          <w:rFonts w:ascii="Times New Roman" w:hAnsi="Times New Roman" w:cs="Times New Roman"/>
          <w:sz w:val="28"/>
          <w:szCs w:val="28"/>
        </w:rPr>
        <w:t xml:space="preserve"> председателю </w:t>
      </w:r>
      <w:r w:rsidR="00EF552E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 xml:space="preserve">для включения вопроса в проект повестки заседания </w:t>
      </w:r>
      <w:r w:rsidR="00EF552E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Решение о занесении на Доску почета принимается </w:t>
      </w:r>
      <w:r w:rsidR="00EF552E">
        <w:rPr>
          <w:rFonts w:ascii="Times New Roman" w:hAnsi="Times New Roman" w:cs="Times New Roman"/>
          <w:sz w:val="28"/>
          <w:szCs w:val="28"/>
        </w:rPr>
        <w:t>Борским сельским Советом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8B224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1</w:t>
      </w:r>
      <w:r w:rsidRPr="00945AB6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F552E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EF552E">
        <w:rPr>
          <w:rFonts w:ascii="Times New Roman" w:hAnsi="Times New Roman" w:cs="Times New Roman"/>
          <w:sz w:val="28"/>
          <w:szCs w:val="28"/>
        </w:rPr>
        <w:lastRenderedPageBreak/>
        <w:t>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 xml:space="preserve"> о занесении на Доску почета в течение </w:t>
      </w:r>
      <w:r w:rsidR="00192975" w:rsidRPr="00EF552E">
        <w:rPr>
          <w:rFonts w:ascii="Times New Roman" w:hAnsi="Times New Roman" w:cs="Times New Roman"/>
          <w:sz w:val="28"/>
          <w:szCs w:val="28"/>
        </w:rPr>
        <w:t>1</w:t>
      </w:r>
      <w:r w:rsidRPr="00EF552E">
        <w:rPr>
          <w:rFonts w:ascii="Times New Roman" w:hAnsi="Times New Roman" w:cs="Times New Roman"/>
          <w:sz w:val="28"/>
          <w:szCs w:val="28"/>
        </w:rPr>
        <w:t xml:space="preserve">0 </w:t>
      </w:r>
      <w:r w:rsidR="00192975" w:rsidRPr="00EF552E">
        <w:rPr>
          <w:rFonts w:ascii="Times New Roman" w:hAnsi="Times New Roman" w:cs="Times New Roman"/>
          <w:sz w:val="28"/>
          <w:szCs w:val="28"/>
        </w:rPr>
        <w:t>календарных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>дней после е</w:t>
      </w:r>
      <w:r w:rsidR="00EF552E">
        <w:rPr>
          <w:rFonts w:ascii="Times New Roman" w:hAnsi="Times New Roman" w:cs="Times New Roman"/>
          <w:sz w:val="28"/>
          <w:szCs w:val="28"/>
        </w:rPr>
        <w:t xml:space="preserve">го принятия подлежит размещению в информационном бюллетени администрации Борского сельсовета и сельского Совета депутатов «Борский вестник» и </w:t>
      </w:r>
      <w:r w:rsidRPr="00945AB6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EF552E">
        <w:rPr>
          <w:rFonts w:ascii="Times New Roman" w:hAnsi="Times New Roman"/>
          <w:sz w:val="28"/>
          <w:szCs w:val="28"/>
        </w:rPr>
        <w:t>а</w:t>
      </w:r>
      <w:r w:rsidR="00EF552E" w:rsidRPr="00EA3AF3">
        <w:rPr>
          <w:rFonts w:ascii="Times New Roman" w:hAnsi="Times New Roman"/>
          <w:sz w:val="28"/>
          <w:szCs w:val="28"/>
        </w:rPr>
        <w:t xml:space="preserve">дминистрации </w:t>
      </w:r>
      <w:r w:rsidR="00EF552E">
        <w:rPr>
          <w:rFonts w:ascii="Times New Roman" w:hAnsi="Times New Roman"/>
          <w:sz w:val="28"/>
          <w:szCs w:val="28"/>
        </w:rPr>
        <w:t xml:space="preserve">Борского сельсовета Туруханского района Красноярского края </w:t>
      </w:r>
      <w:r w:rsidR="00EF552E" w:rsidRPr="00EF552E">
        <w:rPr>
          <w:rFonts w:ascii="Times New Roman" w:hAnsi="Times New Roman"/>
          <w:sz w:val="28"/>
          <w:szCs w:val="28"/>
        </w:rPr>
        <w:t xml:space="preserve"> http://borchane.ru</w:t>
      </w:r>
      <w:r w:rsidR="00EF552E">
        <w:rPr>
          <w:rFonts w:ascii="Times New Roman" w:hAnsi="Times New Roman" w:cs="Times New Roman"/>
          <w:i/>
          <w:sz w:val="28"/>
          <w:szCs w:val="28"/>
        </w:rPr>
        <w:t>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2</w:t>
      </w:r>
      <w:r w:rsidRPr="00945AB6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1A0F46">
        <w:rPr>
          <w:rFonts w:ascii="Times New Roman" w:hAnsi="Times New Roman" w:cs="Times New Roman"/>
          <w:sz w:val="28"/>
          <w:szCs w:val="28"/>
        </w:rPr>
        <w:t>Борским сельским Советом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1A0F46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>решения о занесении на Доску почета, от гражданина, чье имя заносится на Доску почета, должно быть получено письменное согласие на использование его изображения на Доске почета.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3</w:t>
      </w:r>
      <w:r w:rsidRPr="00945AB6">
        <w:rPr>
          <w:rFonts w:ascii="Times New Roman" w:hAnsi="Times New Roman" w:cs="Times New Roman"/>
          <w:sz w:val="28"/>
          <w:szCs w:val="28"/>
        </w:rPr>
        <w:t xml:space="preserve">. Занесение на Доску почета граждан осуществляется сроком на один год и приурочивается </w:t>
      </w:r>
      <w:r w:rsidR="00192975" w:rsidRPr="001A0F46">
        <w:rPr>
          <w:rFonts w:ascii="Times New Roman" w:hAnsi="Times New Roman" w:cs="Times New Roman"/>
          <w:sz w:val="28"/>
          <w:szCs w:val="28"/>
        </w:rPr>
        <w:t xml:space="preserve">к Дню </w:t>
      </w:r>
      <w:r w:rsidR="008B2246" w:rsidRPr="001A0F46">
        <w:rPr>
          <w:rFonts w:ascii="Times New Roman" w:hAnsi="Times New Roman" w:cs="Times New Roman"/>
          <w:sz w:val="28"/>
          <w:szCs w:val="28"/>
        </w:rPr>
        <w:t>празднования населенного пункта</w:t>
      </w:r>
      <w:r w:rsidR="001A0F46" w:rsidRPr="001A0F4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4</w:t>
      </w:r>
      <w:r w:rsidRPr="00945AB6">
        <w:rPr>
          <w:rFonts w:ascii="Times New Roman" w:hAnsi="Times New Roman" w:cs="Times New Roman"/>
          <w:sz w:val="28"/>
          <w:szCs w:val="28"/>
        </w:rPr>
        <w:t>. Гражданам, чьи имена занесены на Доску почета, в торжественной обстановке</w:t>
      </w:r>
      <w:r w:rsidR="00192975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1A0F46" w:rsidRPr="001A0F46">
        <w:rPr>
          <w:rFonts w:ascii="Times New Roman" w:hAnsi="Times New Roman" w:cs="Times New Roman"/>
          <w:sz w:val="28"/>
          <w:szCs w:val="28"/>
        </w:rPr>
        <w:t>администрации Борского сельсовета Туруханского района Красноярского края</w:t>
      </w:r>
      <w:r w:rsidR="00192975">
        <w:rPr>
          <w:rFonts w:ascii="Times New Roman" w:hAnsi="Times New Roman" w:cs="Times New Roman"/>
          <w:sz w:val="28"/>
          <w:szCs w:val="28"/>
        </w:rPr>
        <w:t xml:space="preserve"> и </w:t>
      </w:r>
      <w:r w:rsidRPr="00945AB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A0F46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1A0F46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 xml:space="preserve"> вручается </w:t>
      </w:r>
      <w:hyperlink w:anchor="P178" w:history="1">
        <w:r w:rsidRPr="001A0F46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="005D01B9"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 xml:space="preserve">о занесении на Доску почета </w:t>
      </w:r>
      <w:r w:rsidR="00752F2D" w:rsidRPr="001A0F4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A0F46" w:rsidRPr="001A0F46">
        <w:rPr>
          <w:rFonts w:ascii="Times New Roman" w:hAnsi="Times New Roman" w:cs="Times New Roman"/>
          <w:sz w:val="28"/>
          <w:szCs w:val="28"/>
        </w:rPr>
        <w:t xml:space="preserve"> Борский сельсовет Туруханского района Красноярского края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192975">
        <w:rPr>
          <w:rFonts w:ascii="Times New Roman" w:hAnsi="Times New Roman" w:cs="Times New Roman"/>
          <w:sz w:val="28"/>
          <w:szCs w:val="28"/>
        </w:rPr>
        <w:t>по форме согласно П</w:t>
      </w:r>
      <w:r w:rsidRPr="00945AB6">
        <w:rPr>
          <w:rFonts w:ascii="Times New Roman" w:hAnsi="Times New Roman" w:cs="Times New Roman"/>
          <w:sz w:val="28"/>
          <w:szCs w:val="28"/>
        </w:rPr>
        <w:t>риложени</w:t>
      </w:r>
      <w:r w:rsidR="00192975">
        <w:rPr>
          <w:rFonts w:ascii="Times New Roman" w:hAnsi="Times New Roman" w:cs="Times New Roman"/>
          <w:sz w:val="28"/>
          <w:szCs w:val="28"/>
        </w:rPr>
        <w:t>ю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192975">
        <w:rPr>
          <w:rFonts w:ascii="Times New Roman" w:hAnsi="Times New Roman" w:cs="Times New Roman"/>
          <w:sz w:val="28"/>
          <w:szCs w:val="28"/>
        </w:rPr>
        <w:t xml:space="preserve">№ </w:t>
      </w:r>
      <w:r w:rsidRPr="00945AB6">
        <w:rPr>
          <w:rFonts w:ascii="Times New Roman" w:hAnsi="Times New Roman" w:cs="Times New Roman"/>
          <w:sz w:val="28"/>
          <w:szCs w:val="28"/>
        </w:rPr>
        <w:t>3</w:t>
      </w:r>
      <w:r w:rsidR="0019297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5</w:t>
      </w:r>
      <w:r w:rsidRPr="00945AB6">
        <w:rPr>
          <w:rFonts w:ascii="Times New Roman" w:hAnsi="Times New Roman" w:cs="Times New Roman"/>
          <w:sz w:val="28"/>
          <w:szCs w:val="28"/>
        </w:rPr>
        <w:t xml:space="preserve">. Решение о досрочном снятии гражданина с Доски почета принимает </w:t>
      </w:r>
      <w:r w:rsidR="003C3D32">
        <w:rPr>
          <w:rFonts w:ascii="Times New Roman" w:hAnsi="Times New Roman" w:cs="Times New Roman"/>
          <w:sz w:val="28"/>
          <w:szCs w:val="28"/>
        </w:rPr>
        <w:t>Борский сельский Совет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3C3D32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Pr="00945AB6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1) осуждение за преступление по приговору суда, вступившему в законную силу;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2) действия, </w:t>
      </w:r>
      <w:r w:rsidR="00192975">
        <w:rPr>
          <w:rFonts w:ascii="Times New Roman" w:hAnsi="Times New Roman" w:cs="Times New Roman"/>
          <w:sz w:val="28"/>
          <w:szCs w:val="28"/>
        </w:rPr>
        <w:t xml:space="preserve">прямо </w:t>
      </w:r>
      <w:r w:rsidRPr="00945AB6">
        <w:rPr>
          <w:rFonts w:ascii="Times New Roman" w:hAnsi="Times New Roman" w:cs="Times New Roman"/>
          <w:sz w:val="28"/>
          <w:szCs w:val="28"/>
        </w:rPr>
        <w:t>противоречащие условиям занесения на Доску почета.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3. ПОРЯДОК ОФОРМЛЕНИЯ И СОДЕРЖАНИЯ ДОСКИ ПОЧЕТА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6</w:t>
      </w:r>
      <w:r w:rsidRPr="00945AB6">
        <w:rPr>
          <w:rFonts w:ascii="Times New Roman" w:hAnsi="Times New Roman" w:cs="Times New Roman"/>
          <w:sz w:val="28"/>
          <w:szCs w:val="28"/>
        </w:rPr>
        <w:t xml:space="preserve">. Оформление </w:t>
      </w:r>
      <w:r w:rsidR="00192975">
        <w:rPr>
          <w:rFonts w:ascii="Times New Roman" w:hAnsi="Times New Roman" w:cs="Times New Roman"/>
          <w:sz w:val="28"/>
          <w:szCs w:val="28"/>
        </w:rPr>
        <w:t xml:space="preserve">и содержание </w:t>
      </w:r>
      <w:r w:rsidRPr="00945AB6">
        <w:rPr>
          <w:rFonts w:ascii="Times New Roman" w:hAnsi="Times New Roman" w:cs="Times New Roman"/>
          <w:sz w:val="28"/>
          <w:szCs w:val="28"/>
        </w:rPr>
        <w:t xml:space="preserve">Доски почета производится за счет средств бюджета </w:t>
      </w:r>
      <w:r w:rsidR="00752F2D" w:rsidRPr="003C3D3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C3D32" w:rsidRPr="003C3D32">
        <w:rPr>
          <w:rFonts w:ascii="Times New Roman" w:hAnsi="Times New Roman" w:cs="Times New Roman"/>
          <w:sz w:val="28"/>
          <w:szCs w:val="28"/>
        </w:rPr>
        <w:t xml:space="preserve"> Борский сельсовет 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36696F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</w:t>
      </w:r>
      <w:r w:rsidR="00192975">
        <w:rPr>
          <w:rFonts w:ascii="Times New Roman" w:hAnsi="Times New Roman" w:cs="Times New Roman"/>
          <w:sz w:val="28"/>
          <w:szCs w:val="28"/>
        </w:rPr>
        <w:t>7</w:t>
      </w:r>
      <w:r w:rsidRPr="00945AB6">
        <w:rPr>
          <w:rFonts w:ascii="Times New Roman" w:hAnsi="Times New Roman" w:cs="Times New Roman"/>
          <w:sz w:val="28"/>
          <w:szCs w:val="28"/>
        </w:rPr>
        <w:t>. Координацию работ по подготовке материалов для занесения на Доску почета</w:t>
      </w:r>
      <w:r w:rsidR="00192975">
        <w:rPr>
          <w:rFonts w:ascii="Times New Roman" w:hAnsi="Times New Roman" w:cs="Times New Roman"/>
          <w:sz w:val="28"/>
          <w:szCs w:val="28"/>
        </w:rPr>
        <w:t>,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192975" w:rsidRPr="00945AB6">
        <w:rPr>
          <w:rFonts w:ascii="Times New Roman" w:hAnsi="Times New Roman" w:cs="Times New Roman"/>
          <w:sz w:val="28"/>
          <w:szCs w:val="28"/>
        </w:rPr>
        <w:t>организацию фотографирования граждан, чьи имена занесены на Доску почета,</w:t>
      </w:r>
      <w:r w:rsidRPr="00945AB6">
        <w:rPr>
          <w:rFonts w:ascii="Times New Roman" w:hAnsi="Times New Roman" w:cs="Times New Roman"/>
          <w:sz w:val="28"/>
          <w:szCs w:val="28"/>
        </w:rPr>
        <w:t xml:space="preserve"> осуществляет председатель </w:t>
      </w:r>
      <w:r w:rsidR="003C3D32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3C3D32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 xml:space="preserve">. Учет граждан, занесенных на Доску почета, оформление свидетельств о занесении на Доску почета </w:t>
      </w:r>
      <w:r w:rsidR="00752F2D" w:rsidRPr="00BB0651">
        <w:rPr>
          <w:rFonts w:ascii="Times New Roman" w:hAnsi="Times New Roman" w:cs="Times New Roman"/>
          <w:sz w:val="28"/>
          <w:szCs w:val="28"/>
        </w:rPr>
        <w:t>м</w:t>
      </w:r>
      <w:r w:rsidR="00CF6A1F" w:rsidRPr="00BB0651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3C3D32">
        <w:rPr>
          <w:rFonts w:ascii="Times New Roman" w:hAnsi="Times New Roman" w:cs="Times New Roman"/>
          <w:sz w:val="28"/>
          <w:szCs w:val="28"/>
        </w:rPr>
        <w:t xml:space="preserve">Борский сельсовет Туруханского района Красноярского края </w:t>
      </w:r>
      <w:r w:rsidRPr="00945AB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92975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3C3D32">
        <w:rPr>
          <w:rFonts w:ascii="Times New Roman" w:hAnsi="Times New Roman" w:cs="Times New Roman"/>
          <w:sz w:val="28"/>
          <w:szCs w:val="28"/>
        </w:rPr>
        <w:t>Борского сельского Совета депутатов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3C3D32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Pr="00945AB6">
        <w:rPr>
          <w:rFonts w:ascii="Times New Roman" w:hAnsi="Times New Roman" w:cs="Times New Roman"/>
          <w:sz w:val="28"/>
          <w:szCs w:val="28"/>
        </w:rPr>
        <w:t>.</w:t>
      </w:r>
    </w:p>
    <w:p w:rsidR="0036696F" w:rsidRDefault="00192975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. Содержание, контроль за состоянием, организацию ремонта, реставрации Доски почета, подготовку сметы для ежегодного включения в бюджет </w:t>
      </w:r>
      <w:r w:rsidR="00752F2D" w:rsidRPr="003C3D32">
        <w:rPr>
          <w:rFonts w:ascii="Times New Roman" w:hAnsi="Times New Roman" w:cs="Times New Roman"/>
          <w:sz w:val="28"/>
          <w:szCs w:val="28"/>
        </w:rPr>
        <w:t>м</w:t>
      </w:r>
      <w:r w:rsidR="00CF6A1F" w:rsidRPr="003C3D3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, оформление Доски почета производит </w:t>
      </w:r>
      <w:r w:rsidR="003C3D32">
        <w:rPr>
          <w:rFonts w:ascii="Times New Roman" w:hAnsi="Times New Roman" w:cs="Times New Roman"/>
          <w:sz w:val="28"/>
          <w:szCs w:val="28"/>
        </w:rPr>
        <w:t>МБУ «Комплексный центр Борского сельсовета»</w:t>
      </w:r>
      <w:r w:rsidR="0036696F" w:rsidRPr="00945AB6">
        <w:rPr>
          <w:rFonts w:ascii="Times New Roman" w:hAnsi="Times New Roman" w:cs="Times New Roman"/>
          <w:sz w:val="28"/>
          <w:szCs w:val="28"/>
        </w:rPr>
        <w:t>.</w:t>
      </w:r>
    </w:p>
    <w:p w:rsidR="003C3D32" w:rsidRPr="00945AB6" w:rsidRDefault="003C3D32" w:rsidP="0094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4FAF" w:rsidRDefault="00784FA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</w:p>
    <w:p w:rsidR="00784FAF" w:rsidRDefault="00784FA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ХОДАТАЙСТВО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784F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Просим занести на Доску почета </w:t>
      </w:r>
      <w:r w:rsidR="00784FAF" w:rsidRPr="00BF02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F02B2" w:rsidRPr="00BF02B2">
        <w:rPr>
          <w:rFonts w:ascii="Times New Roman" w:hAnsi="Times New Roman" w:cs="Times New Roman"/>
          <w:sz w:val="28"/>
          <w:szCs w:val="28"/>
        </w:rPr>
        <w:t xml:space="preserve"> Борский сельсовет Туруханского района Красноярского края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(фамилия, имя, отчество представляемого к занесению,</w:t>
      </w: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должность по трудовой книжке, название организации)</w:t>
      </w: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за ________________________________________________________________________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(</w:t>
      </w:r>
      <w:r w:rsidRPr="00784FAF">
        <w:rPr>
          <w:rFonts w:ascii="Times New Roman" w:hAnsi="Times New Roman" w:cs="Times New Roman"/>
          <w:i/>
          <w:sz w:val="28"/>
          <w:szCs w:val="28"/>
        </w:rPr>
        <w:t>перечислить заслуги: многолетний добросовестный труд; высокие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производственные показатели в сельском хозяйстве, промышленности,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жилищно-коммунальном хозяйстве, других отраслях экономики; достижение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высокой производительности труда, улучшение качества продукции,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снижение материальных и трудовых затрат, успехи в повышении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эффективности производства; внедрение новых технологий и передового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опыта; творческие достижения в области культуры, литературы, искусства;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значительные заслуги в обучении и воспитании подрастающего поколения,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подготовке кадров, в области медицинского обслуживания населения,</w:t>
      </w:r>
    </w:p>
    <w:p w:rsidR="0036696F" w:rsidRPr="00784FAF" w:rsidRDefault="0036696F" w:rsidP="001929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>развития физической культуры и спорта, социальной сферы и иной</w:t>
      </w: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4FAF">
        <w:rPr>
          <w:rFonts w:ascii="Times New Roman" w:hAnsi="Times New Roman" w:cs="Times New Roman"/>
          <w:i/>
          <w:sz w:val="28"/>
          <w:szCs w:val="28"/>
        </w:rPr>
        <w:t xml:space="preserve">деятельности на благо </w:t>
      </w:r>
      <w:r w:rsidR="00784FAF">
        <w:rPr>
          <w:rFonts w:ascii="Times New Roman" w:hAnsi="Times New Roman" w:cs="Times New Roman"/>
          <w:i/>
          <w:sz w:val="28"/>
          <w:szCs w:val="28"/>
        </w:rPr>
        <w:t>м</w:t>
      </w:r>
      <w:r w:rsidR="00CF6A1F" w:rsidRPr="00784FAF">
        <w:rPr>
          <w:rFonts w:ascii="Times New Roman" w:hAnsi="Times New Roman" w:cs="Times New Roman"/>
          <w:i/>
          <w:sz w:val="28"/>
          <w:szCs w:val="28"/>
        </w:rPr>
        <w:t>униципального образования</w:t>
      </w:r>
      <w:r w:rsidRPr="00784FAF">
        <w:rPr>
          <w:rFonts w:ascii="Times New Roman" w:hAnsi="Times New Roman" w:cs="Times New Roman"/>
          <w:i/>
          <w:sz w:val="28"/>
          <w:szCs w:val="28"/>
        </w:rPr>
        <w:t>; другие заслуги</w:t>
      </w:r>
      <w:r w:rsidRPr="00945AB6">
        <w:rPr>
          <w:rFonts w:ascii="Times New Roman" w:hAnsi="Times New Roman" w:cs="Times New Roman"/>
          <w:sz w:val="28"/>
          <w:szCs w:val="28"/>
        </w:rPr>
        <w:t>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____________________________________ _______________ </w:t>
      </w:r>
      <w:r w:rsidR="00192975">
        <w:rPr>
          <w:rFonts w:ascii="Times New Roman" w:hAnsi="Times New Roman" w:cs="Times New Roman"/>
          <w:sz w:val="28"/>
          <w:szCs w:val="28"/>
        </w:rPr>
        <w:t>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(должность руководителя организации)    (подпись)     (инициалы и фамилия)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                                М.П.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975" w:rsidRDefault="00192975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6502" w:rsidRDefault="00EA6502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6502" w:rsidRDefault="00EA6502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6502" w:rsidRDefault="00EA6502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6502" w:rsidRPr="00945AB6" w:rsidRDefault="00EA6502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BF02B2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696F" w:rsidRPr="00945AB6">
        <w:rPr>
          <w:rFonts w:ascii="Times New Roman" w:hAnsi="Times New Roman" w:cs="Times New Roman"/>
          <w:sz w:val="28"/>
          <w:szCs w:val="28"/>
        </w:rPr>
        <w:t>риложение 2</w:t>
      </w:r>
    </w:p>
    <w:p w:rsidR="0036696F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6502" w:rsidRPr="00945AB6" w:rsidRDefault="00EA6502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9"/>
      <w:bookmarkEnd w:id="2"/>
      <w:r w:rsidRPr="00945AB6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36696F" w:rsidRPr="00BF02B2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для занесения на Доску почета </w:t>
      </w:r>
      <w:r w:rsidR="00EA6502" w:rsidRPr="00BF02B2">
        <w:rPr>
          <w:rFonts w:ascii="Times New Roman" w:hAnsi="Times New Roman" w:cs="Times New Roman"/>
          <w:sz w:val="28"/>
          <w:szCs w:val="28"/>
        </w:rPr>
        <w:t>м</w:t>
      </w:r>
      <w:r w:rsidR="00CF6A1F" w:rsidRPr="00BF02B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BF02B2" w:rsidRPr="00BF02B2" w:rsidRDefault="00BF02B2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2B2">
        <w:rPr>
          <w:rFonts w:ascii="Times New Roman" w:hAnsi="Times New Roman" w:cs="Times New Roman"/>
          <w:sz w:val="28"/>
          <w:szCs w:val="28"/>
        </w:rPr>
        <w:t>Борский сельсовет Туруханского района Красноярского края</w:t>
      </w: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2. Должность, место работы ________________________________________________</w:t>
      </w:r>
    </w:p>
    <w:p w:rsidR="0036696F" w:rsidRPr="00945AB6" w:rsidRDefault="0036696F" w:rsidP="001929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3. Дата рождения _________________________________________________________</w:t>
      </w:r>
    </w:p>
    <w:p w:rsidR="0036696F" w:rsidRPr="00945AB6" w:rsidRDefault="0036696F" w:rsidP="001929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4. Место рождения </w:t>
      </w:r>
      <w:r w:rsidR="00192975">
        <w:rPr>
          <w:rFonts w:ascii="Times New Roman" w:hAnsi="Times New Roman" w:cs="Times New Roman"/>
          <w:sz w:val="28"/>
          <w:szCs w:val="28"/>
        </w:rPr>
        <w:t>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5. Образование ________________________</w:t>
      </w:r>
      <w:r w:rsidR="0019297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         (наименование учебного заведения, год окончания, специальность)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6. Государственные награды, иные награды, знаки отличия, формы поощрения 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7. Домашний адрес </w:t>
      </w:r>
      <w:r w:rsidR="0019297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8. Общий стаж рабо</w:t>
      </w:r>
      <w:r w:rsidR="00192975">
        <w:rPr>
          <w:rFonts w:ascii="Times New Roman" w:hAnsi="Times New Roman" w:cs="Times New Roman"/>
          <w:sz w:val="28"/>
          <w:szCs w:val="28"/>
        </w:rPr>
        <w:t>ты ____________________________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Стаж работы в отра</w:t>
      </w:r>
      <w:r w:rsidR="00192975">
        <w:rPr>
          <w:rFonts w:ascii="Times New Roman" w:hAnsi="Times New Roman" w:cs="Times New Roman"/>
          <w:sz w:val="28"/>
          <w:szCs w:val="28"/>
        </w:rPr>
        <w:t>сли 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(если работа в отрасли имеет отношение к награде)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Стаж работы в данной органи</w:t>
      </w:r>
      <w:r w:rsidR="00192975">
        <w:rPr>
          <w:rFonts w:ascii="Times New Roman" w:hAnsi="Times New Roman" w:cs="Times New Roman"/>
          <w:sz w:val="28"/>
          <w:szCs w:val="28"/>
        </w:rPr>
        <w:t>зации 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  (если ходатайствует организация)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9. Трудовая деятельность (включая учебу в высших и средних специальных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учебных заведениях, военную службу)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474"/>
        <w:gridCol w:w="2665"/>
        <w:gridCol w:w="4310"/>
      </w:tblGrid>
      <w:tr w:rsidR="0036696F" w:rsidRPr="00945AB6" w:rsidTr="0043508A">
        <w:tc>
          <w:tcPr>
            <w:tcW w:w="2948" w:type="dxa"/>
            <w:gridSpan w:val="2"/>
          </w:tcPr>
          <w:p w:rsidR="0036696F" w:rsidRPr="00945AB6" w:rsidRDefault="0036696F" w:rsidP="0094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AB6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2665" w:type="dxa"/>
            <w:vMerge w:val="restart"/>
          </w:tcPr>
          <w:p w:rsidR="0036696F" w:rsidRPr="00945AB6" w:rsidRDefault="0036696F" w:rsidP="0094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AB6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4310" w:type="dxa"/>
            <w:vMerge w:val="restart"/>
          </w:tcPr>
          <w:p w:rsidR="0036696F" w:rsidRPr="00945AB6" w:rsidRDefault="0036696F" w:rsidP="0094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AB6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организации (субъект Российской Федерации, город, район, село)</w:t>
            </w:r>
          </w:p>
        </w:tc>
      </w:tr>
      <w:tr w:rsidR="0036696F" w:rsidRPr="00945AB6" w:rsidTr="0043508A">
        <w:tc>
          <w:tcPr>
            <w:tcW w:w="1474" w:type="dxa"/>
          </w:tcPr>
          <w:p w:rsidR="0036696F" w:rsidRPr="00945AB6" w:rsidRDefault="0036696F" w:rsidP="0094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AB6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474" w:type="dxa"/>
          </w:tcPr>
          <w:p w:rsidR="0036696F" w:rsidRPr="00945AB6" w:rsidRDefault="0036696F" w:rsidP="00945A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AB6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2665" w:type="dxa"/>
            <w:vMerge/>
          </w:tcPr>
          <w:p w:rsidR="0036696F" w:rsidRPr="00945AB6" w:rsidRDefault="0036696F" w:rsidP="00945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36696F" w:rsidRPr="00945AB6" w:rsidRDefault="0036696F" w:rsidP="00945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96F" w:rsidRPr="00945AB6" w:rsidTr="0043508A">
        <w:tc>
          <w:tcPr>
            <w:tcW w:w="1474" w:type="dxa"/>
          </w:tcPr>
          <w:p w:rsidR="0036696F" w:rsidRPr="00945AB6" w:rsidRDefault="0036696F" w:rsidP="00945A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6696F" w:rsidRPr="00945AB6" w:rsidRDefault="0036696F" w:rsidP="00945A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36696F" w:rsidRPr="00945AB6" w:rsidRDefault="0036696F" w:rsidP="00945A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36696F" w:rsidRPr="00945AB6" w:rsidRDefault="0036696F" w:rsidP="00945A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10. Характеристика представляемого к занесению (перечислить конкретные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заслуги): _____</w:t>
      </w:r>
      <w:r w:rsidR="00781D0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11. Кандидатура рекомендова</w:t>
      </w:r>
      <w:r w:rsidR="00781D07">
        <w:rPr>
          <w:rFonts w:ascii="Times New Roman" w:hAnsi="Times New Roman" w:cs="Times New Roman"/>
          <w:sz w:val="28"/>
          <w:szCs w:val="28"/>
        </w:rPr>
        <w:t>на ____________________________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          (наименование должности, органа, организации)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_</w:t>
      </w:r>
      <w:r w:rsidR="00781D0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45AB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6696F" w:rsidRPr="00945AB6" w:rsidRDefault="0036696F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(дата, номер приказа или иного документа)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СОГЛАСОВАНО:</w:t>
      </w:r>
    </w:p>
    <w:p w:rsidR="00781D07" w:rsidRDefault="00781D07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Председательствующий на общем собрании коллектива организации, ее совета или собрании участников</w:t>
      </w:r>
    </w:p>
    <w:p w:rsidR="00781D07" w:rsidRDefault="00781D07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_______________________  ____________________</w:t>
      </w:r>
    </w:p>
    <w:p w:rsidR="00781D07" w:rsidRPr="00945AB6" w:rsidRDefault="00781D07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   (подпись)                           (ФИО)</w:t>
      </w:r>
    </w:p>
    <w:p w:rsidR="00781D07" w:rsidRDefault="00781D07" w:rsidP="00781D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781D07" w:rsidRDefault="00781D07" w:rsidP="00781D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781D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_______________________  ____________________</w:t>
      </w:r>
    </w:p>
    <w:p w:rsidR="00781D07" w:rsidRPr="00945AB6" w:rsidRDefault="00781D07" w:rsidP="00781D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   (подпись)                           (ФИО)</w:t>
      </w:r>
    </w:p>
    <w:p w:rsidR="00781D07" w:rsidRPr="00945AB6" w:rsidRDefault="00781D07" w:rsidP="00781D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1D07" w:rsidRPr="00945AB6" w:rsidRDefault="00781D07" w:rsidP="00781D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6502" w:rsidRDefault="00EA6502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F02B2" w:rsidRDefault="00BF02B2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EA6502" w:rsidRDefault="00EA6502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81D07" w:rsidRDefault="00781D07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6696F" w:rsidRPr="00945AB6" w:rsidRDefault="0036696F" w:rsidP="00781D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Форма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02B2" w:rsidRPr="00BF02B2" w:rsidRDefault="00BF02B2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2B2">
        <w:rPr>
          <w:rFonts w:ascii="Times New Roman" w:hAnsi="Times New Roman" w:cs="Times New Roman"/>
          <w:sz w:val="28"/>
          <w:szCs w:val="28"/>
        </w:rPr>
        <w:t>М</w:t>
      </w:r>
      <w:r w:rsidR="00EA6502" w:rsidRPr="00BF02B2">
        <w:rPr>
          <w:rFonts w:ascii="Times New Roman" w:hAnsi="Times New Roman" w:cs="Times New Roman"/>
          <w:sz w:val="28"/>
          <w:szCs w:val="28"/>
        </w:rPr>
        <w:t>униципально</w:t>
      </w:r>
      <w:r w:rsidRPr="00BF02B2">
        <w:rPr>
          <w:rFonts w:ascii="Times New Roman" w:hAnsi="Times New Roman" w:cs="Times New Roman"/>
          <w:sz w:val="28"/>
          <w:szCs w:val="28"/>
        </w:rPr>
        <w:t>е</w:t>
      </w:r>
      <w:r w:rsidR="00EA6502" w:rsidRPr="00BF02B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BF02B2">
        <w:rPr>
          <w:rFonts w:ascii="Times New Roman" w:hAnsi="Times New Roman" w:cs="Times New Roman"/>
          <w:sz w:val="28"/>
          <w:szCs w:val="28"/>
        </w:rPr>
        <w:t>е Борский сельсовет</w:t>
      </w:r>
    </w:p>
    <w:p w:rsidR="0036696F" w:rsidRPr="00BF02B2" w:rsidRDefault="00BF02B2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2B2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BF02B2" w:rsidRDefault="0036696F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78"/>
      <w:bookmarkEnd w:id="4"/>
      <w:r w:rsidRPr="00BF02B2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36696F" w:rsidRPr="00BF02B2" w:rsidRDefault="0036696F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2B2">
        <w:rPr>
          <w:rFonts w:ascii="Times New Roman" w:hAnsi="Times New Roman" w:cs="Times New Roman"/>
          <w:sz w:val="28"/>
          <w:szCs w:val="28"/>
        </w:rPr>
        <w:t xml:space="preserve">О ЗАНЕСЕНИИ НА ДОСКУ ПОЧЕТА </w:t>
      </w:r>
      <w:r w:rsidR="00CF6A1F" w:rsidRPr="00BF02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02B2" w:rsidRPr="00BF02B2" w:rsidRDefault="00BF02B2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02B2">
        <w:rPr>
          <w:rFonts w:ascii="Times New Roman" w:hAnsi="Times New Roman" w:cs="Times New Roman"/>
          <w:sz w:val="28"/>
          <w:szCs w:val="28"/>
        </w:rPr>
        <w:t>БОРСКИЙ СЕЛЬСОВЕТ ТУРУХАНСКОГО РАЙОНА КРАСНОЯРСКОГО КРАЯ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Выдано ________________________________________________________________</w:t>
      </w:r>
    </w:p>
    <w:p w:rsidR="0036696F" w:rsidRPr="00945AB6" w:rsidRDefault="0036696F" w:rsidP="00781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EA6502" w:rsidRDefault="00EA6502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в том, что он (она) решением </w:t>
      </w:r>
      <w:r w:rsidR="00EA6502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EA6502" w:rsidRPr="00BF02B2">
        <w:rPr>
          <w:rFonts w:ascii="Times New Roman" w:hAnsi="Times New Roman" w:cs="Times New Roman"/>
          <w:sz w:val="28"/>
          <w:szCs w:val="28"/>
        </w:rPr>
        <w:t>м</w:t>
      </w:r>
      <w:r w:rsidR="00CF6A1F" w:rsidRPr="00BF02B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BF02B2">
        <w:rPr>
          <w:rFonts w:ascii="Times New Roman" w:hAnsi="Times New Roman" w:cs="Times New Roman"/>
          <w:sz w:val="28"/>
          <w:szCs w:val="28"/>
        </w:rPr>
        <w:t xml:space="preserve">Борский сельсовет Туруханского района Красноярского края </w:t>
      </w:r>
      <w:r w:rsidRPr="00945AB6">
        <w:rPr>
          <w:rFonts w:ascii="Times New Roman" w:hAnsi="Times New Roman" w:cs="Times New Roman"/>
          <w:sz w:val="28"/>
          <w:szCs w:val="28"/>
        </w:rPr>
        <w:t>от _______</w:t>
      </w:r>
    </w:p>
    <w:p w:rsidR="0036696F" w:rsidRPr="00945AB6" w:rsidRDefault="00781D07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6696F" w:rsidRPr="00945AB6">
        <w:rPr>
          <w:rFonts w:ascii="Times New Roman" w:hAnsi="Times New Roman" w:cs="Times New Roman"/>
          <w:sz w:val="28"/>
          <w:szCs w:val="28"/>
        </w:rPr>
        <w:t>______</w:t>
      </w:r>
      <w:r w:rsidR="005D01B9">
        <w:rPr>
          <w:rFonts w:ascii="Times New Roman" w:hAnsi="Times New Roman" w:cs="Times New Roman"/>
          <w:sz w:val="28"/>
          <w:szCs w:val="28"/>
        </w:rPr>
        <w:t xml:space="preserve"> </w:t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занесен(а) на Доску почета </w:t>
      </w:r>
      <w:r w:rsidR="00EA6502" w:rsidRPr="00BF02B2">
        <w:rPr>
          <w:rFonts w:ascii="Times New Roman" w:hAnsi="Times New Roman" w:cs="Times New Roman"/>
          <w:sz w:val="28"/>
          <w:szCs w:val="28"/>
        </w:rPr>
        <w:t>м</w:t>
      </w:r>
      <w:r w:rsidR="00CF6A1F" w:rsidRPr="00BF02B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36696F" w:rsidRPr="00BF02B2">
        <w:rPr>
          <w:rFonts w:ascii="Times New Roman" w:hAnsi="Times New Roman" w:cs="Times New Roman"/>
          <w:sz w:val="28"/>
          <w:szCs w:val="28"/>
        </w:rPr>
        <w:t>.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02B2" w:rsidRPr="00BF02B2" w:rsidRDefault="0036696F" w:rsidP="00BF0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02B2" w:rsidRPr="00BF02B2">
        <w:rPr>
          <w:rFonts w:ascii="Times New Roman" w:hAnsi="Times New Roman" w:cs="Times New Roman"/>
          <w:sz w:val="28"/>
          <w:szCs w:val="28"/>
        </w:rPr>
        <w:t>Борского Совета</w:t>
      </w:r>
    </w:p>
    <w:p w:rsidR="0036696F" w:rsidRPr="00945AB6" w:rsidRDefault="00BF02B2" w:rsidP="00BF0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F02B2">
        <w:rPr>
          <w:rFonts w:ascii="Times New Roman" w:hAnsi="Times New Roman" w:cs="Times New Roman"/>
          <w:sz w:val="28"/>
          <w:szCs w:val="28"/>
        </w:rPr>
        <w:t>епутатов</w:t>
      </w:r>
      <w:r w:rsidRPr="00BF02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6696F" w:rsidRPr="00945AB6">
        <w:rPr>
          <w:rFonts w:ascii="Times New Roman" w:hAnsi="Times New Roman" w:cs="Times New Roman"/>
          <w:sz w:val="28"/>
          <w:szCs w:val="28"/>
        </w:rPr>
        <w:t xml:space="preserve"> _____________________ 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(подпись)        (инициалы и фамилия)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696F" w:rsidRPr="00945AB6" w:rsidRDefault="0036696F" w:rsidP="00945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5AB6">
        <w:rPr>
          <w:rFonts w:ascii="Times New Roman" w:hAnsi="Times New Roman" w:cs="Times New Roman"/>
          <w:sz w:val="28"/>
          <w:szCs w:val="28"/>
        </w:rPr>
        <w:t xml:space="preserve">   (дата выдачи)</w:t>
      </w:r>
    </w:p>
    <w:p w:rsidR="0036696F" w:rsidRPr="00945AB6" w:rsidRDefault="0036696F" w:rsidP="00945A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AB6" w:rsidRPr="00945AB6" w:rsidRDefault="00945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45AB6" w:rsidRPr="00945AB6" w:rsidSect="00945AB6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E69" w:rsidRDefault="00F36E69" w:rsidP="00165E80">
      <w:pPr>
        <w:spacing w:after="0" w:line="240" w:lineRule="auto"/>
      </w:pPr>
      <w:r>
        <w:separator/>
      </w:r>
    </w:p>
  </w:endnote>
  <w:endnote w:type="continuationSeparator" w:id="1">
    <w:p w:rsidR="00F36E69" w:rsidRDefault="00F36E69" w:rsidP="0016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80" w:rsidRPr="00165E80" w:rsidRDefault="00165E80">
    <w:pPr>
      <w:pStyle w:val="a6"/>
      <w:rPr>
        <w:rFonts w:ascii="Times New Roman" w:hAnsi="Times New Roman" w:cs="Times New Roman"/>
      </w:rPr>
    </w:pPr>
    <w:r w:rsidRPr="00165E80">
      <w:rPr>
        <w:rFonts w:ascii="Times New Roman" w:hAnsi="Times New Roman" w:cs="Times New Roman"/>
      </w:rPr>
      <w:t>© ККГБУ ДПО «Институт муниципального развития», 201</w:t>
    </w:r>
    <w:r w:rsidR="00A72DAA">
      <w:rPr>
        <w:rFonts w:ascii="Times New Roman" w:hAnsi="Times New Roman" w:cs="Times New Roman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E69" w:rsidRDefault="00F36E69" w:rsidP="00165E80">
      <w:pPr>
        <w:spacing w:after="0" w:line="240" w:lineRule="auto"/>
      </w:pPr>
      <w:r>
        <w:separator/>
      </w:r>
    </w:p>
  </w:footnote>
  <w:footnote w:type="continuationSeparator" w:id="1">
    <w:p w:rsidR="00F36E69" w:rsidRDefault="00F36E69" w:rsidP="0016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96F"/>
    <w:rsid w:val="00122CBE"/>
    <w:rsid w:val="00165E80"/>
    <w:rsid w:val="00192975"/>
    <w:rsid w:val="001A0F46"/>
    <w:rsid w:val="00304532"/>
    <w:rsid w:val="0036696F"/>
    <w:rsid w:val="00384CD4"/>
    <w:rsid w:val="003C3D32"/>
    <w:rsid w:val="003C5075"/>
    <w:rsid w:val="003D3F3F"/>
    <w:rsid w:val="0043508A"/>
    <w:rsid w:val="005023B4"/>
    <w:rsid w:val="005D01B9"/>
    <w:rsid w:val="00614685"/>
    <w:rsid w:val="00626989"/>
    <w:rsid w:val="006A3B63"/>
    <w:rsid w:val="006B2E30"/>
    <w:rsid w:val="00752F2D"/>
    <w:rsid w:val="00754129"/>
    <w:rsid w:val="00781D07"/>
    <w:rsid w:val="00784FAF"/>
    <w:rsid w:val="00790874"/>
    <w:rsid w:val="007A0D40"/>
    <w:rsid w:val="00832751"/>
    <w:rsid w:val="00882463"/>
    <w:rsid w:val="008B2246"/>
    <w:rsid w:val="00945AB6"/>
    <w:rsid w:val="009A6DAE"/>
    <w:rsid w:val="00A27E89"/>
    <w:rsid w:val="00A65E49"/>
    <w:rsid w:val="00A72DAA"/>
    <w:rsid w:val="00A92BD2"/>
    <w:rsid w:val="00AC1691"/>
    <w:rsid w:val="00B03ADF"/>
    <w:rsid w:val="00BA73C2"/>
    <w:rsid w:val="00BB0651"/>
    <w:rsid w:val="00BE6B52"/>
    <w:rsid w:val="00BF02B2"/>
    <w:rsid w:val="00CB77B2"/>
    <w:rsid w:val="00CF6A1F"/>
    <w:rsid w:val="00D17DEA"/>
    <w:rsid w:val="00D40794"/>
    <w:rsid w:val="00D567AC"/>
    <w:rsid w:val="00E27976"/>
    <w:rsid w:val="00E55F5A"/>
    <w:rsid w:val="00EA6502"/>
    <w:rsid w:val="00EF552E"/>
    <w:rsid w:val="00F02C20"/>
    <w:rsid w:val="00F26869"/>
    <w:rsid w:val="00F26EE2"/>
    <w:rsid w:val="00F30B47"/>
    <w:rsid w:val="00F36E69"/>
    <w:rsid w:val="00F4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468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69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6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69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45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5E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65E80"/>
  </w:style>
  <w:style w:type="paragraph" w:styleId="a6">
    <w:name w:val="footer"/>
    <w:basedOn w:val="a"/>
    <w:link w:val="a7"/>
    <w:uiPriority w:val="99"/>
    <w:unhideWhenUsed/>
    <w:rsid w:val="00165E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165E80"/>
  </w:style>
  <w:style w:type="paragraph" w:styleId="a8">
    <w:name w:val="Balloon Text"/>
    <w:basedOn w:val="a"/>
    <w:link w:val="a9"/>
    <w:uiPriority w:val="99"/>
    <w:semiHidden/>
    <w:unhideWhenUsed/>
    <w:rsid w:val="006B2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2E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146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18A1F2B5F4A2543C7B4A5969D60913DC19D6ED14ABBC038085F84413b6P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18A1F2B5F4A2543C7B4A5969D60913DC13DEE012AEBC038085F84413b6P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16F8-7350-4387-9E5F-FEBCB37C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</cp:lastModifiedBy>
  <cp:revision>17</cp:revision>
  <cp:lastPrinted>2019-11-18T07:44:00Z</cp:lastPrinted>
  <dcterms:created xsi:type="dcterms:W3CDTF">2018-08-30T08:07:00Z</dcterms:created>
  <dcterms:modified xsi:type="dcterms:W3CDTF">2019-11-18T07:45:00Z</dcterms:modified>
</cp:coreProperties>
</file>