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76" w:rsidRPr="00BB7176" w:rsidRDefault="00BB7176" w:rsidP="00C17A24">
      <w:pPr>
        <w:spacing w:before="90" w:after="165" w:line="240" w:lineRule="auto"/>
        <w:ind w:left="300"/>
        <w:jc w:val="both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</w:rPr>
      </w:pPr>
      <w:r w:rsidRPr="00BB7176"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>ИНФРАСТРУКТУРА ПОДДЕРЖКИ ПРЕДПРИНИМАТЕЛЬСТВА.</w:t>
      </w:r>
    </w:p>
    <w:p w:rsidR="00BB7176" w:rsidRPr="00BB7176" w:rsidRDefault="00BB7176" w:rsidP="00C17A2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176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Структуры оказывающие поддержку на районном уровне</w:t>
      </w:r>
    </w:p>
    <w:p w:rsidR="00BB7176" w:rsidRPr="00BB7176" w:rsidRDefault="00F001C1" w:rsidP="009350F2">
      <w:pPr>
        <w:numPr>
          <w:ilvl w:val="0"/>
          <w:numId w:val="1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Координационный совет в области развития малого и среднего предпринимательства" w:history="1">
        <w:r w:rsidR="00BB7176" w:rsidRPr="00BB71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КООРДИНАЦИОННЫЙ СОВЕТ В ОБЛАСТИ РАЗВИТИЯ МАЛОГО И СРЕДНЕГО ПРЕДПРИНИМАТЕЛЬСТВА</w:t>
        </w:r>
      </w:hyperlink>
      <w:r w:rsidR="009350F2">
        <w:t xml:space="preserve"> (ссылка: </w:t>
      </w:r>
      <w:r w:rsidR="009350F2" w:rsidRPr="009350F2">
        <w:t>http://admtr.ru/content/%D0%BA%D0%BE%D0%BE%D1%80%D0%B4%D0%B8%D0%BD%D0%B0%D1%86%D0%B8%D0%BE%D0%BD%D0%BD%D1%8B%D0%B9-%D1%81%D0%BE%D0%B2%D0%B5%D1%82-%D0%B2-%D0%BE%D0%B1%D0%BB%D0%B0%D1%81%D1%82%D0%B8-%D1%80%D0%B0%D0%B7%D0%B2%D0%B8%D1%82%D0%B8%D1%8F-%D0%BC%D0%B0%D0%BB%D0%BE%D0%B3%D0%BE-%D0%B8-%D1%81%D1%80%D0%B5%D0%B4%D0%BD%D0%B5%D0%B3%D0%BE-%D0%BF%D1%80%D0%B5%D0%B4%D0%BF%D1%80%D0%B8%D0%BD%D0%B8%D0%BC%D0%B0%D1%82%D0%B5%D0%BB%D1%8C%D1%81%D1%82%D0%B2%D0%B0</w:t>
      </w:r>
      <w:r w:rsidR="009350F2">
        <w:t xml:space="preserve"> )</w:t>
      </w:r>
    </w:p>
    <w:p w:rsidR="00BB7176" w:rsidRPr="00BB7176" w:rsidRDefault="00F001C1" w:rsidP="000F6385">
      <w:pPr>
        <w:numPr>
          <w:ilvl w:val="0"/>
          <w:numId w:val="1"/>
        </w:numPr>
        <w:spacing w:after="0" w:line="240" w:lineRule="auto"/>
        <w:ind w:left="180" w:right="15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Центр содействия малому и среднему предпринимательству Туруханского района" w:history="1">
        <w:r w:rsidR="00BB7176" w:rsidRPr="00BB71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ЦЕНТР СОДЕЙСТВИЯ МАЛОМУ И СРЕДНЕМУ ПРЕДПРИНИМАТЕЛЬСТВУ ТУРУХАНСКОГО РАЙОНА</w:t>
        </w:r>
      </w:hyperlink>
      <w:r w:rsidR="000F6385">
        <w:t xml:space="preserve"> (ссылка: </w:t>
      </w:r>
      <w:r w:rsidR="000F6385" w:rsidRPr="000F6385">
        <w:t>http://admtr.ru/content/%D1%86%D0%B5%D0%BD%D1%82%D1%80-%D1%81%D0%BE%D0%B4%D0%B5%D0%B9%D1%81%D1%82%D0%B2%D0%B8%D1%8F-%D0%BC%D0%B0%D0%BB%D0%BE%D0%BC%D1%83-%D0%B8-%D1%81%D1%80%D0%B5%D0%B4%D0%BD%D0%B5%D0%BC%D1%83-%D0%BF%D1%80%D0%B5%D0%B4%D0%BF%D1%80%D0%B8%D0%BD%D0%B8%D0%BC%D0%B0%D1%82%D0%B5%D0%BB%D1%8C%D1%81%D1%82%D0%B2%D1%83-%D1%82%D1%83%D1%80%D1%83%D1%85%D0%B0%D0%BD%D1%81%D0%BA%D0%BE%D0%B3%D0%BE-%D1%80%D0%B0%D0%B9%D0%BE%D0%BD%D0%B0</w:t>
      </w:r>
      <w:r w:rsidR="000F6385">
        <w:t xml:space="preserve"> )</w:t>
      </w:r>
    </w:p>
    <w:p w:rsidR="00BB7176" w:rsidRPr="00BB7176" w:rsidRDefault="005A520F" w:rsidP="00C17A24">
      <w:pPr>
        <w:numPr>
          <w:ilvl w:val="0"/>
          <w:numId w:val="1"/>
        </w:numPr>
        <w:spacing w:after="0" w:line="240" w:lineRule="auto"/>
        <w:ind w:left="180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7D4A97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</w:rPr>
          <w:t>ОРГАНИЗАЦИИ И СТРУКТУРНЫЕ ПОДРАЗДЕЛЕНИЯ, ОКАЗЫВАЮЩИЕ ПОДДЕРЖКУ МАЛОГО И СРЕДНЕГО ПРЕДПРИНИМАТЕЛЬСТВА (ссылка: http://admtr.ru/docs/%D0%BE%D1%80%D0%B3%D0%B0%D0%BD%D0%B8%D0%B7%D0%B0%D1%86%D0%B8%D0%B8-%D0%B8-%D1%81%D1%82%D1%80%D1%83%D0%BA%D1%82%D1%83%D1%80%D0%BD%D1%8B%D0%B5-%D0%BF%D0%BE%D0%B4%D1%80%D0%B0%D0%B7%D0%B4%D0%B5%D0%BB%D0%B5%D0%BD%D0%B8%D1%8F-%D0%BE%D0%BA%D0%B0%D0%B7%D1%8B%D0%B2%D0%B0%D1%8E%D1%89%D0%B8%D0%B5-%D0%BF%D0%BE%D0%B4%D0%B4%D0%B5%D1%80%D0%B6%D0%BA%D1%83-%D0%BC%D0%B0%D0%BB%D0%BE%D0%B3%D0%BE-%D0%B8-%D1%81%D1%80%D0%B5%D0%B4%D0%BD%D0%B5%D0%B3%D0%BE).</w:t>
        </w:r>
      </w:hyperlink>
    </w:p>
    <w:p w:rsidR="00BB7176" w:rsidRPr="00BB7176" w:rsidRDefault="00BB7176" w:rsidP="00C17A2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176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Другие структуры поддержки малого и среднего предпринимательства</w:t>
      </w:r>
    </w:p>
    <w:p w:rsidR="00BB7176" w:rsidRPr="00BB7176" w:rsidRDefault="00BB7176" w:rsidP="00C17A24">
      <w:pPr>
        <w:numPr>
          <w:ilvl w:val="0"/>
          <w:numId w:val="2"/>
        </w:numPr>
        <w:spacing w:after="0" w:line="240" w:lineRule="auto"/>
        <w:ind w:left="180" w:righ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176">
        <w:rPr>
          <w:rFonts w:ascii="Times New Roman" w:eastAsia="Times New Roman" w:hAnsi="Times New Roman" w:cs="Times New Roman"/>
          <w:b/>
          <w:bCs/>
          <w:sz w:val="24"/>
          <w:szCs w:val="24"/>
        </w:rPr>
        <w:t>С более подробной информацией о видах поддержки и  центрах услуг  оказывающих поддержку субъектам малого и среднего предпринимательства можно ознакомиться на </w:t>
      </w:r>
      <w:hyperlink r:id="rId8" w:tgtFrame="_blank" w:history="1">
        <w:r w:rsidRPr="00BB71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портале по поддержки малого и среднего предпринимательства Красноярского края</w:t>
        </w:r>
      </w:hyperlink>
      <w:hyperlink r:id="rId9" w:history="1">
        <w:r w:rsidRPr="00BB717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  www.smb24.ru</w:t>
        </w:r>
      </w:hyperlink>
    </w:p>
    <w:p w:rsidR="004D6DBF" w:rsidRDefault="004D6DBF"/>
    <w:sectPr w:rsidR="004D6DBF" w:rsidSect="00F0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920AA"/>
    <w:multiLevelType w:val="multilevel"/>
    <w:tmpl w:val="87C6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2761D3"/>
    <w:multiLevelType w:val="multilevel"/>
    <w:tmpl w:val="4732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B7176"/>
    <w:rsid w:val="000F6385"/>
    <w:rsid w:val="004D6DBF"/>
    <w:rsid w:val="005A520F"/>
    <w:rsid w:val="009350F2"/>
    <w:rsid w:val="00BB7176"/>
    <w:rsid w:val="00C17A24"/>
    <w:rsid w:val="00F0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C1"/>
  </w:style>
  <w:style w:type="paragraph" w:styleId="1">
    <w:name w:val="heading 1"/>
    <w:basedOn w:val="a"/>
    <w:link w:val="10"/>
    <w:uiPriority w:val="9"/>
    <w:qFormat/>
    <w:rsid w:val="00BB7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1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-postheadericon">
    <w:name w:val="t-postheadericon"/>
    <w:basedOn w:val="a0"/>
    <w:rsid w:val="00BB7176"/>
  </w:style>
  <w:style w:type="paragraph" w:styleId="a3">
    <w:name w:val="Normal (Web)"/>
    <w:basedOn w:val="a"/>
    <w:uiPriority w:val="99"/>
    <w:semiHidden/>
    <w:unhideWhenUsed/>
    <w:rsid w:val="00BB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7176"/>
    <w:rPr>
      <w:b/>
      <w:bCs/>
    </w:rPr>
  </w:style>
  <w:style w:type="character" w:styleId="a5">
    <w:name w:val="Hyperlink"/>
    <w:basedOn w:val="a0"/>
    <w:uiPriority w:val="99"/>
    <w:unhideWhenUsed/>
    <w:rsid w:val="00BB71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4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FCBDB9"/>
            <w:right w:val="none" w:sz="0" w:space="0" w:color="auto"/>
          </w:divBdr>
        </w:div>
        <w:div w:id="5380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b24.ru/" TargetMode="External"/><Relationship Id="rId3" Type="http://schemas.openxmlformats.org/officeDocument/2006/relationships/settings" Target="settings.xml"/><Relationship Id="rId7" Type="http://schemas.openxmlformats.org/officeDocument/2006/relationships/hyperlink" Target="&#1054;&#1056;&#1043;&#1040;&#1053;&#1048;&#1047;&#1040;&#1062;&#1048;&#1048;%20&#1048;%20&#1057;&#1058;&#1056;&#1059;&#1050;&#1058;&#1059;&#1056;&#1053;&#1067;&#1045;%20&#1055;&#1054;&#1044;&#1056;&#1040;&#1047;&#1044;&#1045;&#1051;&#1045;&#1053;&#1048;&#1071;,%20&#1054;&#1050;&#1040;&#1047;&#1067;&#1042;&#1040;&#1070;&#1065;&#1048;&#1045;%20&#1055;&#1054;&#1044;&#1044;&#1045;&#1056;&#1046;&#1050;&#1059;%20&#1052;&#1040;&#1051;&#1054;&#1043;&#1054;%20&#1048;%20&#1057;&#1056;&#1045;&#1044;&#1053;&#1045;&#1043;&#1054;%20&#1055;&#1056;&#1045;&#1044;&#1055;&#1056;&#1048;&#1053;&#1048;&#1052;&#1040;&#1058;&#1045;&#1051;&#1068;&#1057;&#1058;&#1042;&#1040;%20(&#1089;&#1089;&#1099;&#1083;&#1082;&#1072;:%20http://admtr.ru/docs/%D0%BE%D1%80%D0%B3%D0%B0%D0%BD%D0%B8%D0%B7%D0%B0%D1%86%D0%B8%D0%B8-%D0%B8-%D1%81%D1%82%D1%80%D1%83%D0%BA%D1%82%D1%83%D1%80%D0%BD%D1%8B%D0%B5-%D0%BF%D0%BE%D0%B4%D1%80%D0%B0%D0%B7%D0%B4%D0%B5%D0%BB%D0%B5%D0%BD%D0%B8%D1%8F-%D0%BE%D0%BA%D0%B0%D0%B7%D1%8B%D0%B2%D0%B0%D1%8E%D1%89%D0%B8%D0%B5-%D0%BF%D0%BE%D0%B4%D0%B4%D0%B5%D1%80%D0%B6%D0%BA%D1%83-%D0%BC%D0%B0%D0%BB%D0%BE%D0%B3%D0%BE-%D0%B8-%D1%81%D1%80%D0%B5%D0%B4%D0%BD%D0%B5%D0%B3%D0%BE)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tr.ru/content/%D1%86%D0%B5%D0%BD%D1%82%D1%80-%D1%81%D0%BE%D0%B4%D0%B5%D0%B9%D1%81%D1%82%D0%B2%D0%B8%D1%8F-%D0%BC%D0%B0%D0%BB%D0%BE%D0%BC%D1%83-%D0%B8-%D1%81%D1%80%D0%B5%D0%B4%D0%BD%D0%B5%D0%BC%D1%83-%D0%BF%D1%80%D0%B5%D0%B4%D0%BF%D1%80%D0%B8%D0%BD%D0%B8%D0%BC%D0%B0%D1%82%D0%B5%D0%BB%D1%8C%D1%81%D1%82%D0%B2%D1%83-%D1%82%D1%83%D1%80%D1%83%D1%85%D0%B0%D0%BD%D1%81%D0%BA%D0%BE%D0%B3%D0%BE-%D1%80%D0%B0%D0%B9%D0%BE%D0%BD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mtr.ru/content/%D0%BA%D0%BE%D0%BE%D1%80%D0%B4%D0%B8%D0%BD%D0%B0%D1%86%D0%B8%D0%BE%D0%BD%D0%BD%D1%8B%D0%B9-%D1%81%D0%BE%D0%B2%D0%B5%D1%82-%D0%B2-%D0%BE%D0%B1%D0%BB%D0%B0%D1%81%D1%82%D0%B8-%D1%80%D0%B0%D0%B7%D0%B2%D0%B8%D1%82%D0%B8%D1%8F-%D0%BC%D0%B0%D0%BB%D0%BE%D0%B3%D0%BE-%D0%B8-%D1%81%D1%80%D0%B5%D0%B4%D0%BD%D0%B5%D0%B3%D0%BE-%D0%BF%D1%80%D0%B5%D0%B4%D0%BF%D1%80%D0%B8%D0%BD%D0%B8%D0%BC%D0%B0%D1%82%D0%B5%D0%BB%D1%8C%D1%81%D1%82%D0%B2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mb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6</cp:revision>
  <dcterms:created xsi:type="dcterms:W3CDTF">2023-04-11T09:58:00Z</dcterms:created>
  <dcterms:modified xsi:type="dcterms:W3CDTF">2023-04-11T10:02:00Z</dcterms:modified>
</cp:coreProperties>
</file>